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lang w:val="en-US" w:eastAsia="zh-CN"/>
        </w:rPr>
        <w:t>2：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40"/>
        <w:gridCol w:w="920"/>
        <w:gridCol w:w="540"/>
        <w:gridCol w:w="540"/>
        <w:gridCol w:w="540"/>
        <w:gridCol w:w="540"/>
        <w:gridCol w:w="740"/>
        <w:gridCol w:w="740"/>
        <w:gridCol w:w="2060"/>
        <w:gridCol w:w="540"/>
        <w:gridCol w:w="1640"/>
        <w:gridCol w:w="540"/>
        <w:gridCol w:w="1879"/>
        <w:gridCol w:w="2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0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2"/>
              </w:rPr>
              <w:t>2022年漳平市中小学补充招聘新任教师公开招聘岗位表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职位名称（学科）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性质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补充方式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补充人数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学历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补充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范围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其它条件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高中教研员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英语教育、学科教学（英语）、英语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具有高中英语学科教师资格证书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职业中专教师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数学教育、学科教学（数学）、数学与应用数学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具有高中数学学科或相应学科中等职业学校实习指导教师资格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英语教育、学科教学（英语）、英语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具有高中英语学科或相应学科中等职业学校实习指导教师资格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高中教师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数学教育、学科教学（数学）、数学与应用数学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高中生物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生物教育、学科教学（生物）、生物学专业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生物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城区初中教师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初中数学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数学教育、学科教学（数学）、数学与应用数学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初中英语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-SA"/>
              </w:rPr>
              <w:t>英语教育、学科教学（英语）、英语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具有高中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农村初中教师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英语教育、学科教学（英语）、英语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具有初中及以上英语学科教师资格证书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城区小学教师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语文教育、汉语言文学、学科教学（语文）、小学教育、初等教育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具有小学及以上语文学科教师资格证书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数学教育、数学与应用数学、学科教学（数学）、小学教育、初等教育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具有小学及以上数学学科教师资格证书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1.师范毕业生。2.在我市教育系统最低服务年限五年。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或以上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计算机科学与技术类、小学教育、初等教育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具有小学及以上信息技术学科教师资格证书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农村小学教师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事业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公开招聘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30周岁及以下（研究生35周岁及以下）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全国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具有小学及以上的音乐学科教师资格证书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在我市教育系统最低服务年限五年。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005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备注：1.符合上述职位，属“现在漳平市全日制中小学幼儿园担任本学科教学岗位且累计代课3年及以上的代课教师”的，年龄可放宽到35周岁。2.研究生学历类别不限。3.本次招考以《福建省机关事业单位招考专业指导目录（2022年）》作为专业条件设置和审核依据。4.联系方式：漳平市教育局人事股（漳平市下水洋路18号），电话：0597-7532452。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Lines="0" w:beforeAutospacing="0" w:after="0" w:afterLines="0" w:afterAutospacing="0" w:line="20" w:lineRule="exact"/>
        <w:jc w:val="both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</w:rPr>
      </w:pPr>
    </w:p>
    <w:p/>
    <w:sectPr>
      <w:pgSz w:w="16840" w:h="11907" w:orient="landscape"/>
      <w:pgMar w:top="1134" w:right="1021" w:bottom="851" w:left="1021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mI3NTlmNDIyN2MwODVhZGJhM2JmYTMwNGI0MzkifQ=="/>
  </w:docVars>
  <w:rsids>
    <w:rsidRoot w:val="234973FC"/>
    <w:rsid w:val="234973FC"/>
    <w:rsid w:val="5C5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1537</Words>
  <Characters>1606</Characters>
  <Lines>0</Lines>
  <Paragraphs>0</Paragraphs>
  <TotalTime>0</TotalTime>
  <ScaleCrop>false</ScaleCrop>
  <LinksUpToDate>false</LinksUpToDate>
  <CharactersWithSpaces>1615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2022-07-25T07:26:00Z</dcterms:created>
  <dc:creator>a</dc:creator>
  <cp:lastModifiedBy>nt"</cp:lastModifiedBy>
  <dcterms:modified xsi:type="dcterms:W3CDTF">2022-07-26T02:04:57Z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655634463A5549B1B03BB93D142FAE17</vt:lpwstr>
  </property>
</Properties>
</file>