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53" w:rsidRPr="00574133" w:rsidRDefault="002C1953" w:rsidP="002C1953">
      <w:pPr>
        <w:rPr>
          <w:rFonts w:ascii="黑体" w:eastAsia="黑体" w:hAnsi="黑体"/>
          <w:sz w:val="32"/>
          <w:szCs w:val="32"/>
        </w:rPr>
      </w:pPr>
      <w:r w:rsidRPr="00574133">
        <w:rPr>
          <w:rFonts w:ascii="黑体" w:eastAsia="黑体" w:hAnsi="黑体" w:hint="eastAsia"/>
          <w:sz w:val="32"/>
          <w:szCs w:val="32"/>
        </w:rPr>
        <w:t>附件</w:t>
      </w:r>
    </w:p>
    <w:p w:rsidR="002C1953" w:rsidRPr="00F5777B" w:rsidRDefault="002C1953" w:rsidP="002C1953">
      <w:pPr>
        <w:ind w:firstLineChars="850" w:firstLine="3740"/>
        <w:rPr>
          <w:rFonts w:ascii="方正小标宋简体" w:eastAsia="方正小标宋简体"/>
          <w:sz w:val="44"/>
          <w:szCs w:val="44"/>
        </w:rPr>
      </w:pPr>
      <w:r w:rsidRPr="0050440F">
        <w:rPr>
          <w:rFonts w:ascii="方正小标宋简体" w:eastAsia="方正小标宋简体" w:hint="eastAsia"/>
          <w:sz w:val="44"/>
          <w:szCs w:val="44"/>
        </w:rPr>
        <w:t>2020年知识产权工作重点项目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639"/>
        <w:gridCol w:w="2022"/>
        <w:gridCol w:w="1165"/>
        <w:gridCol w:w="1148"/>
        <w:gridCol w:w="1146"/>
        <w:gridCol w:w="2215"/>
        <w:gridCol w:w="2690"/>
        <w:gridCol w:w="1841"/>
      </w:tblGrid>
      <w:tr w:rsidR="002C1953" w:rsidRPr="00C9463B" w:rsidTr="003328FF">
        <w:trPr>
          <w:trHeight w:val="839"/>
        </w:trPr>
        <w:tc>
          <w:tcPr>
            <w:tcW w:w="451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重点项目</w:t>
            </w:r>
          </w:p>
        </w:tc>
        <w:tc>
          <w:tcPr>
            <w:tcW w:w="226" w:type="pct"/>
            <w:vAlign w:val="center"/>
          </w:tcPr>
          <w:p w:rsidR="002C1953" w:rsidRPr="003328FF" w:rsidRDefault="002C1953" w:rsidP="003328FF">
            <w:pPr>
              <w:rPr>
                <w:szCs w:val="21"/>
              </w:rPr>
            </w:pPr>
          </w:p>
          <w:p w:rsidR="002C1953" w:rsidRPr="003328FF" w:rsidRDefault="002C1953" w:rsidP="003328FF">
            <w:pPr>
              <w:rPr>
                <w:szCs w:val="21"/>
              </w:rPr>
            </w:pPr>
            <w:r w:rsidRPr="003328FF">
              <w:rPr>
                <w:rFonts w:hint="eastAsia"/>
                <w:szCs w:val="21"/>
              </w:rPr>
              <w:t>序号</w:t>
            </w:r>
          </w:p>
          <w:p w:rsidR="002C1953" w:rsidRPr="003328FF" w:rsidRDefault="002C1953" w:rsidP="003328FF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715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工作重点</w:t>
            </w:r>
          </w:p>
        </w:tc>
        <w:tc>
          <w:tcPr>
            <w:tcW w:w="412" w:type="pct"/>
            <w:vAlign w:val="center"/>
          </w:tcPr>
          <w:p w:rsidR="002C1953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股</w:t>
            </w: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室</w:t>
            </w:r>
          </w:p>
        </w:tc>
        <w:tc>
          <w:tcPr>
            <w:tcW w:w="406" w:type="pct"/>
            <w:vAlign w:val="center"/>
          </w:tcPr>
          <w:p w:rsidR="002C1953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挂钩</w:t>
            </w:r>
          </w:p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领导</w:t>
            </w:r>
          </w:p>
        </w:tc>
        <w:tc>
          <w:tcPr>
            <w:tcW w:w="405" w:type="pct"/>
            <w:vAlign w:val="center"/>
          </w:tcPr>
          <w:p w:rsidR="002C1953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</w:p>
        </w:tc>
        <w:tc>
          <w:tcPr>
            <w:tcW w:w="783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实施单位</w:t>
            </w:r>
          </w:p>
        </w:tc>
        <w:tc>
          <w:tcPr>
            <w:tcW w:w="951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工作进度安排</w:t>
            </w:r>
          </w:p>
        </w:tc>
        <w:tc>
          <w:tcPr>
            <w:tcW w:w="651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完成期限</w:t>
            </w:r>
          </w:p>
        </w:tc>
      </w:tr>
      <w:tr w:rsidR="002C1953" w:rsidRPr="00C9463B" w:rsidTr="003328FF">
        <w:trPr>
          <w:trHeight w:val="1524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一、马德里商标国际注册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创企业申请马德里商标国际注册工作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徐炳清</w:t>
            </w:r>
          </w:p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连金海</w:t>
            </w:r>
          </w:p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金</w:t>
            </w:r>
            <w:r w:rsidRPr="00C9463B">
              <w:rPr>
                <w:rFonts w:ascii="宋体" w:hAnsi="宋体"/>
                <w:color w:val="000000"/>
                <w:spacing w:val="-20"/>
                <w:szCs w:val="21"/>
              </w:rPr>
              <w:t>德橡胶（</w:t>
            </w: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福建</w:t>
            </w:r>
            <w:r w:rsidRPr="00C9463B">
              <w:rPr>
                <w:rFonts w:ascii="宋体" w:hAnsi="宋体"/>
                <w:color w:val="000000"/>
                <w:spacing w:val="-20"/>
                <w:szCs w:val="21"/>
              </w:rPr>
              <w:t>）</w:t>
            </w: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有限公司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第一季度：指导企业选定国际注册商标的国家；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第二季度：组织国际注册商标申报材料。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6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日前向国家局申报材料</w:t>
            </w:r>
          </w:p>
        </w:tc>
      </w:tr>
      <w:tr w:rsidR="002C1953" w:rsidRPr="00C9463B" w:rsidTr="003328FF">
        <w:trPr>
          <w:trHeight w:val="1794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福建</w:t>
            </w:r>
            <w:r w:rsidRPr="00C9463B">
              <w:rPr>
                <w:rFonts w:ascii="宋体" w:hAnsi="宋体"/>
                <w:color w:val="000000"/>
                <w:spacing w:val="-20"/>
                <w:szCs w:val="21"/>
              </w:rPr>
              <w:t>漳平市</w:t>
            </w: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德</w:t>
            </w:r>
            <w:r w:rsidRPr="00C9463B">
              <w:rPr>
                <w:rFonts w:ascii="宋体" w:hAnsi="宋体"/>
                <w:color w:val="000000"/>
                <w:spacing w:val="-20"/>
                <w:szCs w:val="21"/>
              </w:rPr>
              <w:t>诺林产有限公司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第二季度：指导企业选定国际注册商标的国家；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第三季度：组织国际注册商标申报材料。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9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日前向国家局申报材料</w:t>
            </w:r>
          </w:p>
        </w:tc>
      </w:tr>
      <w:tr w:rsidR="002C1953" w:rsidRPr="00C9463B" w:rsidTr="003328FF">
        <w:trPr>
          <w:trHeight w:val="1573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3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福建瑞森新材料股份有限公司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第二、三季度：指导企业选定国际注册商标的国家；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第四季度：组织国际注册商标申报材料。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力争</w:t>
            </w:r>
            <w:r w:rsidRPr="00C9463B">
              <w:rPr>
                <w:rFonts w:hint="eastAsia"/>
                <w:szCs w:val="21"/>
              </w:rPr>
              <w:t>12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日前向国家局申报材料</w:t>
            </w:r>
          </w:p>
        </w:tc>
      </w:tr>
      <w:tr w:rsidR="002C1953" w:rsidRPr="00C9463B" w:rsidTr="003328FF">
        <w:trPr>
          <w:trHeight w:val="1114"/>
        </w:trPr>
        <w:tc>
          <w:tcPr>
            <w:tcW w:w="451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重点项目</w:t>
            </w:r>
          </w:p>
        </w:tc>
        <w:tc>
          <w:tcPr>
            <w:tcW w:w="226" w:type="pct"/>
            <w:vAlign w:val="center"/>
          </w:tcPr>
          <w:p w:rsidR="002C1953" w:rsidRPr="003328FF" w:rsidRDefault="002C1953" w:rsidP="003328FF">
            <w:pPr>
              <w:rPr>
                <w:szCs w:val="21"/>
              </w:rPr>
            </w:pPr>
          </w:p>
          <w:p w:rsidR="002C1953" w:rsidRPr="003328FF" w:rsidRDefault="002C1953" w:rsidP="003328FF">
            <w:pPr>
              <w:rPr>
                <w:szCs w:val="21"/>
              </w:rPr>
            </w:pPr>
            <w:r w:rsidRPr="003328FF">
              <w:rPr>
                <w:rFonts w:hint="eastAsia"/>
                <w:szCs w:val="21"/>
              </w:rPr>
              <w:t>序号</w:t>
            </w:r>
          </w:p>
          <w:p w:rsidR="002C1953" w:rsidRPr="003328FF" w:rsidRDefault="002C1953" w:rsidP="003328FF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715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工作重点</w:t>
            </w:r>
          </w:p>
        </w:tc>
        <w:tc>
          <w:tcPr>
            <w:tcW w:w="412" w:type="pct"/>
            <w:vAlign w:val="center"/>
          </w:tcPr>
          <w:p w:rsidR="002C1953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股</w:t>
            </w: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室</w:t>
            </w:r>
          </w:p>
        </w:tc>
        <w:tc>
          <w:tcPr>
            <w:tcW w:w="406" w:type="pct"/>
            <w:vAlign w:val="center"/>
          </w:tcPr>
          <w:p w:rsidR="002C1953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挂钩</w:t>
            </w:r>
          </w:p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领导</w:t>
            </w:r>
          </w:p>
        </w:tc>
        <w:tc>
          <w:tcPr>
            <w:tcW w:w="405" w:type="pct"/>
            <w:vAlign w:val="center"/>
          </w:tcPr>
          <w:p w:rsidR="002C1953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</w:p>
        </w:tc>
        <w:tc>
          <w:tcPr>
            <w:tcW w:w="783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实施单位</w:t>
            </w:r>
          </w:p>
        </w:tc>
        <w:tc>
          <w:tcPr>
            <w:tcW w:w="951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工作进度安排</w:t>
            </w:r>
          </w:p>
        </w:tc>
        <w:tc>
          <w:tcPr>
            <w:tcW w:w="651" w:type="pct"/>
            <w:vAlign w:val="center"/>
          </w:tcPr>
          <w:p w:rsidR="002C1953" w:rsidRPr="00C9463B" w:rsidRDefault="002C1953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完成期限</w:t>
            </w:r>
          </w:p>
        </w:tc>
      </w:tr>
      <w:tr w:rsidR="002C1953" w:rsidRPr="00C9463B" w:rsidTr="003328FF">
        <w:trPr>
          <w:trHeight w:val="1234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二、地理标志商标注册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“漳平红糖”地理标志商标注册申报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连金海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漳平市西园镇政府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第一季度：商标注册查询；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第二季度：指导申报主体的确立，史料收集，向市政府行文报告，组织申报材料。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6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日前向国家局申报注册材料。</w:t>
            </w:r>
          </w:p>
        </w:tc>
      </w:tr>
      <w:tr w:rsidR="002C1953" w:rsidRPr="00C9463B" w:rsidTr="003328FF">
        <w:trPr>
          <w:trHeight w:val="1250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“漳平永福高山茶”地理标志商标注册申报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永福台创园管委会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第二季度：商标注册查询；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第三季度：指导申报主体的确立，史料收集，向市政府行文报告，组织申报材料。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9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日前向国家局申报注册材料。</w:t>
            </w:r>
          </w:p>
        </w:tc>
      </w:tr>
      <w:tr w:rsidR="002C1953" w:rsidRPr="00C9463B" w:rsidTr="003328FF">
        <w:trPr>
          <w:trHeight w:val="1268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“漳平明笋”地理标志商标注册申报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漳平市双洋镇政府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第二季度：商标注册查询；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第三季度：指导申报主体的确立，史料收集，向市政府行文报告，组织申报材料。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12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25</w:t>
            </w:r>
            <w:r w:rsidRPr="00C9463B">
              <w:rPr>
                <w:rFonts w:hint="eastAsia"/>
                <w:szCs w:val="21"/>
              </w:rPr>
              <w:t>日前向国家局申报注册材料。</w:t>
            </w:r>
          </w:p>
        </w:tc>
      </w:tr>
      <w:tr w:rsidR="002C1953" w:rsidRPr="00C9463B" w:rsidTr="003328FF">
        <w:trPr>
          <w:trHeight w:val="1401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“永福水蜜桃”地理标志商标注册申报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漳平市永福镇政府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第二季度：商标注册查询；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第三、四季度：指导申报主体的确立，史料收集，向市政府行文报告，组织申报材料。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12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25</w:t>
            </w:r>
            <w:r w:rsidRPr="00C9463B">
              <w:rPr>
                <w:rFonts w:hint="eastAsia"/>
                <w:szCs w:val="21"/>
              </w:rPr>
              <w:t>日前向国家局申报注册材料。</w:t>
            </w:r>
          </w:p>
        </w:tc>
      </w:tr>
      <w:tr w:rsidR="002C1953" w:rsidRPr="00C9463B" w:rsidTr="003328FF">
        <w:trPr>
          <w:trHeight w:val="1397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“漳平红菇”地理标志商标注册申报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B61DAE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漳平市南洋镇政府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第二季度：商标注册查询；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第三、四季度：指导申报主体的确立，史料收集，组织申报材料。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力争</w:t>
            </w:r>
            <w:r w:rsidRPr="00C9463B">
              <w:rPr>
                <w:rFonts w:hint="eastAsia"/>
                <w:szCs w:val="21"/>
              </w:rPr>
              <w:t>12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日前向国家局申报注册材料。</w:t>
            </w:r>
          </w:p>
        </w:tc>
      </w:tr>
      <w:tr w:rsidR="008973A4" w:rsidRPr="00C9463B" w:rsidTr="003328FF">
        <w:trPr>
          <w:trHeight w:val="1114"/>
        </w:trPr>
        <w:tc>
          <w:tcPr>
            <w:tcW w:w="451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重点项目</w:t>
            </w:r>
          </w:p>
        </w:tc>
        <w:tc>
          <w:tcPr>
            <w:tcW w:w="226" w:type="pct"/>
            <w:vAlign w:val="center"/>
          </w:tcPr>
          <w:p w:rsidR="008973A4" w:rsidRPr="003328FF" w:rsidRDefault="008973A4" w:rsidP="003328FF">
            <w:pPr>
              <w:rPr>
                <w:szCs w:val="21"/>
              </w:rPr>
            </w:pPr>
          </w:p>
          <w:p w:rsidR="008973A4" w:rsidRPr="003328FF" w:rsidRDefault="008973A4" w:rsidP="003328FF">
            <w:pPr>
              <w:rPr>
                <w:szCs w:val="21"/>
              </w:rPr>
            </w:pPr>
            <w:r w:rsidRPr="003328FF">
              <w:rPr>
                <w:rFonts w:hint="eastAsia"/>
                <w:szCs w:val="21"/>
              </w:rPr>
              <w:t>序号</w:t>
            </w:r>
          </w:p>
          <w:p w:rsidR="008973A4" w:rsidRPr="003328FF" w:rsidRDefault="008973A4" w:rsidP="003328FF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715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工作重点</w:t>
            </w:r>
          </w:p>
        </w:tc>
        <w:tc>
          <w:tcPr>
            <w:tcW w:w="412" w:type="pct"/>
            <w:vAlign w:val="center"/>
          </w:tcPr>
          <w:p w:rsidR="008973A4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股</w:t>
            </w: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室</w:t>
            </w:r>
          </w:p>
        </w:tc>
        <w:tc>
          <w:tcPr>
            <w:tcW w:w="406" w:type="pct"/>
            <w:vAlign w:val="center"/>
          </w:tcPr>
          <w:p w:rsidR="008973A4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挂钩</w:t>
            </w:r>
          </w:p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领导</w:t>
            </w:r>
          </w:p>
        </w:tc>
        <w:tc>
          <w:tcPr>
            <w:tcW w:w="405" w:type="pct"/>
            <w:vAlign w:val="center"/>
          </w:tcPr>
          <w:p w:rsidR="008973A4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</w:p>
        </w:tc>
        <w:tc>
          <w:tcPr>
            <w:tcW w:w="783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实施单位</w:t>
            </w:r>
          </w:p>
        </w:tc>
        <w:tc>
          <w:tcPr>
            <w:tcW w:w="951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工作进度安排</w:t>
            </w:r>
          </w:p>
        </w:tc>
        <w:tc>
          <w:tcPr>
            <w:tcW w:w="651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完成期限</w:t>
            </w:r>
          </w:p>
        </w:tc>
      </w:tr>
      <w:tr w:rsidR="008973A4" w:rsidRPr="00C9463B" w:rsidTr="003328FF">
        <w:trPr>
          <w:trHeight w:val="83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三、商标注册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发展商标注册，实现高新技术企业注册商标零的突破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连金海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福建省青晨</w:t>
            </w:r>
            <w:r w:rsidRPr="002C1953">
              <w:rPr>
                <w:rFonts w:ascii="宋体" w:hAnsi="宋体"/>
                <w:color w:val="000000"/>
                <w:spacing w:val="-20"/>
                <w:szCs w:val="21"/>
              </w:rPr>
              <w:t>竹业有限公</w:t>
            </w: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第一季度：商标注册查询；</w:t>
            </w:r>
          </w:p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第二季度：指导企业商标注册组织商标注册材料。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8973A4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6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日前向国家局申报商标注册材料</w:t>
            </w:r>
          </w:p>
        </w:tc>
      </w:tr>
      <w:tr w:rsidR="008973A4" w:rsidRPr="00C9463B" w:rsidTr="003328FF">
        <w:trPr>
          <w:trHeight w:val="701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福建福迩金生物科技有限公司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710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3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福建省汇创新高电子科技有限公司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713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4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龙岩东腾再生资料科技有限公司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830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5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发展商标防御性注册，实现高新技术企业商标注册量的增长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连金海</w:t>
            </w: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福建易工专用汽车制造有限公司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第二季度：商标注册查询；</w:t>
            </w:r>
          </w:p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第三季度：指导企业商标注册。为企业提供商标防御性注册类别参考，组织申报材料。</w:t>
            </w:r>
          </w:p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9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日前向国家局申报商标注册材料</w:t>
            </w: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841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6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福建省</w:t>
            </w:r>
            <w:r w:rsidRPr="002C1953">
              <w:rPr>
                <w:rFonts w:ascii="宋体" w:hAnsi="宋体"/>
                <w:color w:val="000000"/>
                <w:spacing w:val="-20"/>
                <w:szCs w:val="21"/>
              </w:rPr>
              <w:t>漳平市</w:t>
            </w: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九鼎</w:t>
            </w:r>
            <w:r w:rsidRPr="002C1953">
              <w:rPr>
                <w:rFonts w:ascii="宋体" w:hAnsi="宋体"/>
                <w:color w:val="000000"/>
                <w:spacing w:val="-20"/>
                <w:szCs w:val="21"/>
              </w:rPr>
              <w:t>氟化工有限公司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840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7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金</w:t>
            </w:r>
            <w:r w:rsidRPr="002C1953">
              <w:rPr>
                <w:rFonts w:ascii="宋体" w:hAnsi="宋体"/>
                <w:color w:val="000000"/>
                <w:spacing w:val="-20"/>
                <w:szCs w:val="21"/>
              </w:rPr>
              <w:t>绿源（</w:t>
            </w: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中国</w:t>
            </w:r>
            <w:r w:rsidRPr="002C1953">
              <w:rPr>
                <w:rFonts w:ascii="宋体" w:hAnsi="宋体"/>
                <w:color w:val="000000"/>
                <w:spacing w:val="-20"/>
                <w:szCs w:val="21"/>
              </w:rPr>
              <w:t>）</w:t>
            </w: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生物</w:t>
            </w:r>
            <w:r w:rsidRPr="002C1953">
              <w:rPr>
                <w:rFonts w:ascii="宋体" w:hAnsi="宋体"/>
                <w:color w:val="000000"/>
                <w:spacing w:val="-20"/>
                <w:szCs w:val="21"/>
              </w:rPr>
              <w:t>科技有限公司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837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8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龙岩市金恒机械制造有限公司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1114"/>
        </w:trPr>
        <w:tc>
          <w:tcPr>
            <w:tcW w:w="451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重点项目</w:t>
            </w:r>
          </w:p>
        </w:tc>
        <w:tc>
          <w:tcPr>
            <w:tcW w:w="226" w:type="pct"/>
            <w:vAlign w:val="center"/>
          </w:tcPr>
          <w:p w:rsidR="008973A4" w:rsidRPr="003328FF" w:rsidRDefault="008973A4" w:rsidP="003328FF">
            <w:pPr>
              <w:rPr>
                <w:szCs w:val="21"/>
              </w:rPr>
            </w:pPr>
          </w:p>
          <w:p w:rsidR="008973A4" w:rsidRPr="003328FF" w:rsidRDefault="008973A4" w:rsidP="003328FF">
            <w:pPr>
              <w:rPr>
                <w:szCs w:val="21"/>
              </w:rPr>
            </w:pPr>
            <w:r w:rsidRPr="003328FF">
              <w:rPr>
                <w:rFonts w:hint="eastAsia"/>
                <w:szCs w:val="21"/>
              </w:rPr>
              <w:t>序号</w:t>
            </w:r>
          </w:p>
          <w:p w:rsidR="008973A4" w:rsidRPr="003328FF" w:rsidRDefault="008973A4" w:rsidP="003328FF">
            <w:pPr>
              <w:ind w:firstLineChars="250" w:firstLine="525"/>
              <w:rPr>
                <w:szCs w:val="21"/>
              </w:rPr>
            </w:pPr>
          </w:p>
        </w:tc>
        <w:tc>
          <w:tcPr>
            <w:tcW w:w="715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工作重点</w:t>
            </w:r>
          </w:p>
        </w:tc>
        <w:tc>
          <w:tcPr>
            <w:tcW w:w="412" w:type="pct"/>
            <w:vAlign w:val="center"/>
          </w:tcPr>
          <w:p w:rsidR="008973A4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股</w:t>
            </w: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室</w:t>
            </w:r>
          </w:p>
        </w:tc>
        <w:tc>
          <w:tcPr>
            <w:tcW w:w="406" w:type="pct"/>
            <w:vAlign w:val="center"/>
          </w:tcPr>
          <w:p w:rsidR="008973A4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挂钩</w:t>
            </w:r>
          </w:p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领导</w:t>
            </w:r>
          </w:p>
        </w:tc>
        <w:tc>
          <w:tcPr>
            <w:tcW w:w="405" w:type="pct"/>
            <w:vAlign w:val="center"/>
          </w:tcPr>
          <w:p w:rsidR="008973A4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责任</w:t>
            </w:r>
          </w:p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人员</w:t>
            </w:r>
          </w:p>
        </w:tc>
        <w:tc>
          <w:tcPr>
            <w:tcW w:w="783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实施单位</w:t>
            </w:r>
          </w:p>
        </w:tc>
        <w:tc>
          <w:tcPr>
            <w:tcW w:w="951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工作进度安排</w:t>
            </w:r>
          </w:p>
        </w:tc>
        <w:tc>
          <w:tcPr>
            <w:tcW w:w="651" w:type="pct"/>
            <w:vAlign w:val="center"/>
          </w:tcPr>
          <w:p w:rsidR="008973A4" w:rsidRPr="00C9463B" w:rsidRDefault="008973A4" w:rsidP="00B61DAE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9463B">
              <w:rPr>
                <w:rFonts w:ascii="黑体" w:eastAsia="黑体" w:hAnsi="黑体" w:hint="eastAsia"/>
                <w:sz w:val="24"/>
                <w:szCs w:val="24"/>
              </w:rPr>
              <w:t>完成期限</w:t>
            </w:r>
          </w:p>
        </w:tc>
      </w:tr>
      <w:tr w:rsidR="008973A4" w:rsidRPr="00C9463B" w:rsidTr="003328FF">
        <w:trPr>
          <w:trHeight w:val="830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三、商标注册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9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  <w:p w:rsidR="008973A4" w:rsidRPr="00C9463B" w:rsidRDefault="008973A4" w:rsidP="002C1953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发展商标防御性注册，实现高新技术企业商标注册量的增长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  <w:p w:rsidR="008973A4" w:rsidRPr="00C9463B" w:rsidRDefault="008973A4" w:rsidP="002C1953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连金海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立邦(福建)滤清器制造有限公司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第二、三季度：商标注册查询；</w:t>
            </w:r>
          </w:p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第四季度：指导企业商标注册为企业提供商标防御性注册类别参考，组织申报材料。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12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25</w:t>
            </w:r>
            <w:r w:rsidRPr="00C9463B">
              <w:rPr>
                <w:rFonts w:hint="eastAsia"/>
                <w:szCs w:val="21"/>
              </w:rPr>
              <w:t>日前向国家局申报商标注册材料</w:t>
            </w:r>
          </w:p>
        </w:tc>
      </w:tr>
      <w:tr w:rsidR="008973A4" w:rsidRPr="00C9463B" w:rsidTr="003328FF">
        <w:trPr>
          <w:trHeight w:val="819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10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福建省新佳鑫实业</w:t>
            </w:r>
            <w:r w:rsidRPr="002C1953">
              <w:rPr>
                <w:rFonts w:ascii="宋体" w:hAnsi="宋体"/>
                <w:color w:val="000000"/>
                <w:spacing w:val="-20"/>
                <w:szCs w:val="21"/>
              </w:rPr>
              <w:t>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816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11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福建正盛无机材料股份有限公司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797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12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天守(福建)超纤科技股份有限公司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807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四、地理标志商标史料收集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“漳平茶油”资料收集、编辑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连金海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漳平市南洋镇政府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第二、三季度：收集地理标志的形成及其在市场中的地位，人文因素和自然因素。</w:t>
            </w:r>
          </w:p>
          <w:p w:rsidR="008973A4" w:rsidRPr="00C9463B" w:rsidRDefault="008973A4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第四季度：根据收集的材料进行整理编辑。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12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20</w:t>
            </w:r>
            <w:r w:rsidRPr="00C9463B">
              <w:rPr>
                <w:rFonts w:hint="eastAsia"/>
                <w:szCs w:val="21"/>
              </w:rPr>
              <w:t>前收集材料向市方志办推荐</w:t>
            </w:r>
          </w:p>
        </w:tc>
      </w:tr>
      <w:tr w:rsidR="008973A4" w:rsidRPr="00C9463B" w:rsidTr="003328FF">
        <w:trPr>
          <w:trHeight w:val="807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“拱桥番鸭”资料收集、编辑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漳平市拱桥镇政府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808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“漳平双华李”</w:t>
            </w:r>
            <w:r w:rsidRPr="00C9463B">
              <w:rPr>
                <w:rFonts w:hint="eastAsia"/>
                <w:szCs w:val="21"/>
              </w:rPr>
              <w:t xml:space="preserve"> </w:t>
            </w:r>
            <w:r w:rsidRPr="00C9463B">
              <w:rPr>
                <w:rFonts w:hint="eastAsia"/>
                <w:szCs w:val="21"/>
              </w:rPr>
              <w:t>资料收集、编辑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漳平市溪南镇政府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8973A4" w:rsidRPr="00C9463B" w:rsidTr="003328FF">
        <w:trPr>
          <w:trHeight w:val="771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“漳平永福素心兰”资料收集、编辑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2C1953" w:rsidRDefault="008973A4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漳平市永福镇政府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3A4" w:rsidRPr="00C9463B" w:rsidRDefault="008973A4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1255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lastRenderedPageBreak/>
              <w:t>重点项目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3328FF">
            <w:pPr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序号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工作重点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责任</w:t>
            </w: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股室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挂钩</w:t>
            </w: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领导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责任</w:t>
            </w: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人员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实施单位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3328FF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工作进度安排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完成期限</w:t>
            </w:r>
          </w:p>
        </w:tc>
      </w:tr>
      <w:tr w:rsidR="002C1953" w:rsidRPr="00C9463B" w:rsidTr="003328FF">
        <w:trPr>
          <w:trHeight w:val="884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五、福建省知识产权优势企业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争创省知识产权优势企业工作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刘建新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福建溢泰科技有限公司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第一季度：指导企业申报省优势企业相关事项；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第二、三季度：跟踪组织申报省优势企业资料，并上报。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9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前向省级提交申报材料，年底前获得通过。</w:t>
            </w:r>
          </w:p>
        </w:tc>
      </w:tr>
      <w:tr w:rsidR="002C1953" w:rsidRPr="00C9463B" w:rsidTr="003328FF">
        <w:trPr>
          <w:trHeight w:val="825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福建大用生态农业综合发展有限公司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866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六、龙岩市知识产权优势企业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争创龙岩市知识产权优势企业工作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刘建新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福建国强新型环保建材有限公司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第一、二季度：准备、组织龙岩市知识产权优势企业的申报材料；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第三季度：上报龙岩市知识产权优势企业的申报材料。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年底前</w:t>
            </w:r>
            <w:r w:rsidRPr="00C9463B">
              <w:rPr>
                <w:rFonts w:hint="eastAsia"/>
                <w:szCs w:val="21"/>
              </w:rPr>
              <w:t>2</w:t>
            </w:r>
            <w:r w:rsidRPr="00C9463B">
              <w:rPr>
                <w:rFonts w:hint="eastAsia"/>
                <w:szCs w:val="21"/>
              </w:rPr>
              <w:t>家获得通过，力争</w:t>
            </w:r>
            <w:r w:rsidRPr="00C9463B">
              <w:rPr>
                <w:rFonts w:hint="eastAsia"/>
                <w:szCs w:val="21"/>
              </w:rPr>
              <w:t>3</w:t>
            </w:r>
            <w:r w:rsidRPr="00C9463B">
              <w:rPr>
                <w:rFonts w:hint="eastAsia"/>
                <w:szCs w:val="21"/>
              </w:rPr>
              <w:t>家。</w:t>
            </w:r>
          </w:p>
        </w:tc>
      </w:tr>
      <w:tr w:rsidR="002C1953" w:rsidRPr="00C9463B" w:rsidTr="003328FF">
        <w:trPr>
          <w:trHeight w:val="826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福建省汇创新高电子科技有限公司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686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3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金</w:t>
            </w:r>
            <w:r w:rsidRPr="00C9463B">
              <w:rPr>
                <w:rFonts w:ascii="宋体" w:hAnsi="宋体"/>
                <w:color w:val="000000"/>
                <w:spacing w:val="-20"/>
                <w:szCs w:val="21"/>
              </w:rPr>
              <w:t>德橡胶（</w:t>
            </w: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福建</w:t>
            </w:r>
            <w:r w:rsidRPr="00C9463B">
              <w:rPr>
                <w:rFonts w:ascii="宋体" w:hAnsi="宋体"/>
                <w:color w:val="000000"/>
                <w:spacing w:val="-20"/>
                <w:szCs w:val="21"/>
              </w:rPr>
              <w:t>）</w:t>
            </w:r>
            <w:r w:rsidRPr="00C9463B">
              <w:rPr>
                <w:rFonts w:ascii="宋体" w:hAnsi="宋体" w:hint="eastAsia"/>
                <w:color w:val="000000"/>
                <w:spacing w:val="-20"/>
                <w:szCs w:val="21"/>
              </w:rPr>
              <w:t>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822"/>
        </w:trPr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七、企业知识产权管理体系认证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争创企业知识产权管理体系认证工作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刘建新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龙岩市金恒机械制造有限公司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第一季度：指导企业前期准备工作；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第二季度：组织申报材料；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第三季度：上报提交认证申请。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年底前</w:t>
            </w:r>
            <w:r w:rsidRPr="00C9463B">
              <w:rPr>
                <w:rFonts w:hint="eastAsia"/>
                <w:szCs w:val="21"/>
              </w:rPr>
              <w:t>3</w:t>
            </w:r>
            <w:r w:rsidRPr="00C9463B">
              <w:rPr>
                <w:rFonts w:hint="eastAsia"/>
                <w:szCs w:val="21"/>
              </w:rPr>
              <w:t>家获得国家认证。力争再申报</w:t>
            </w:r>
            <w:r w:rsidRPr="00C9463B">
              <w:rPr>
                <w:rFonts w:hint="eastAsia"/>
                <w:szCs w:val="21"/>
              </w:rPr>
              <w:t>2</w:t>
            </w:r>
            <w:r w:rsidRPr="00C9463B">
              <w:rPr>
                <w:rFonts w:hint="eastAsia"/>
                <w:szCs w:val="21"/>
              </w:rPr>
              <w:t>家</w:t>
            </w:r>
          </w:p>
        </w:tc>
      </w:tr>
      <w:tr w:rsidR="002C1953" w:rsidRPr="00C9463B" w:rsidTr="003328FF">
        <w:trPr>
          <w:trHeight w:val="836"/>
        </w:trPr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立邦(福建)滤清器制造有限公司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859"/>
        </w:trPr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3</w:t>
            </w: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福建省越丰农产品有限公司</w:t>
            </w: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1794"/>
        </w:trPr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lastRenderedPageBreak/>
              <w:t>重点项目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序号</w:t>
            </w: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工作重点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责任</w:t>
            </w: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股室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挂钩</w:t>
            </w: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领导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责任</w:t>
            </w:r>
          </w:p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人员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rFonts w:ascii="宋体" w:hAnsi="宋体"/>
                <w:color w:val="000000"/>
                <w:spacing w:val="-20"/>
                <w:szCs w:val="21"/>
              </w:rPr>
            </w:pPr>
            <w:r w:rsidRPr="002C1953">
              <w:rPr>
                <w:rFonts w:ascii="宋体" w:hAnsi="宋体" w:hint="eastAsia"/>
                <w:color w:val="000000"/>
                <w:spacing w:val="-20"/>
                <w:szCs w:val="21"/>
              </w:rPr>
              <w:t>实施单位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工作进度安排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953" w:rsidRPr="002C1953" w:rsidRDefault="002C1953" w:rsidP="002C1953">
            <w:pPr>
              <w:jc w:val="center"/>
              <w:rPr>
                <w:szCs w:val="21"/>
              </w:rPr>
            </w:pPr>
            <w:r w:rsidRPr="002C1953">
              <w:rPr>
                <w:rFonts w:hint="eastAsia"/>
                <w:szCs w:val="21"/>
              </w:rPr>
              <w:t>完成期限</w:t>
            </w:r>
          </w:p>
        </w:tc>
      </w:tr>
      <w:tr w:rsidR="002C1953" w:rsidRPr="00C9463B" w:rsidTr="003328FF">
        <w:trPr>
          <w:trHeight w:val="791"/>
        </w:trPr>
        <w:tc>
          <w:tcPr>
            <w:tcW w:w="451" w:type="pct"/>
            <w:vMerge w:val="restar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八、发明专利</w:t>
            </w:r>
          </w:p>
        </w:tc>
        <w:tc>
          <w:tcPr>
            <w:tcW w:w="226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</w:t>
            </w:r>
          </w:p>
        </w:tc>
        <w:tc>
          <w:tcPr>
            <w:tcW w:w="715" w:type="pct"/>
            <w:vMerge w:val="restar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发明专利保质提量工作</w:t>
            </w:r>
          </w:p>
        </w:tc>
        <w:tc>
          <w:tcPr>
            <w:tcW w:w="412" w:type="pct"/>
            <w:vMerge w:val="restar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知识产权保护运用促进股</w:t>
            </w:r>
          </w:p>
        </w:tc>
        <w:tc>
          <w:tcPr>
            <w:tcW w:w="406" w:type="pct"/>
            <w:vMerge w:val="restar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廖志海</w:t>
            </w:r>
          </w:p>
        </w:tc>
        <w:tc>
          <w:tcPr>
            <w:tcW w:w="405" w:type="pct"/>
            <w:vMerge w:val="restar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刘建新</w:t>
            </w:r>
          </w:p>
        </w:tc>
        <w:tc>
          <w:tcPr>
            <w:tcW w:w="783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福建溢泰科技有限公司</w:t>
            </w:r>
          </w:p>
        </w:tc>
        <w:tc>
          <w:tcPr>
            <w:tcW w:w="951" w:type="pct"/>
            <w:vMerge w:val="restart"/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第一、二季度：指导企业申请发明专利</w:t>
            </w:r>
            <w:r w:rsidRPr="00C9463B">
              <w:rPr>
                <w:rFonts w:hint="eastAsia"/>
                <w:szCs w:val="21"/>
              </w:rPr>
              <w:t>10</w:t>
            </w:r>
            <w:r w:rsidRPr="00C9463B">
              <w:rPr>
                <w:rFonts w:hint="eastAsia"/>
                <w:szCs w:val="21"/>
              </w:rPr>
              <w:t>件以上；</w:t>
            </w:r>
          </w:p>
          <w:p w:rsidR="002C1953" w:rsidRPr="00C9463B" w:rsidRDefault="002C1953" w:rsidP="00B61DAE">
            <w:pPr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第三、四季度：指导企业申请发明专利</w:t>
            </w:r>
            <w:r w:rsidRPr="00C9463B">
              <w:rPr>
                <w:rFonts w:hint="eastAsia"/>
                <w:szCs w:val="21"/>
              </w:rPr>
              <w:t>16</w:t>
            </w:r>
            <w:r w:rsidRPr="00C9463B">
              <w:rPr>
                <w:rFonts w:hint="eastAsia"/>
                <w:szCs w:val="21"/>
              </w:rPr>
              <w:t>件以上。</w:t>
            </w:r>
          </w:p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12</w:t>
            </w:r>
            <w:r w:rsidRPr="00C9463B">
              <w:rPr>
                <w:rFonts w:hint="eastAsia"/>
                <w:szCs w:val="21"/>
              </w:rPr>
              <w:t>月</w:t>
            </w:r>
            <w:r w:rsidRPr="00C9463B">
              <w:rPr>
                <w:rFonts w:hint="eastAsia"/>
                <w:szCs w:val="21"/>
              </w:rPr>
              <w:t>30</w:t>
            </w:r>
            <w:r w:rsidRPr="00C9463B">
              <w:rPr>
                <w:rFonts w:hint="eastAsia"/>
                <w:szCs w:val="21"/>
              </w:rPr>
              <w:t>前确保发明专利获得授权</w:t>
            </w:r>
            <w:r w:rsidRPr="00C9463B">
              <w:rPr>
                <w:rFonts w:hint="eastAsia"/>
                <w:szCs w:val="21"/>
              </w:rPr>
              <w:t>5</w:t>
            </w:r>
            <w:r w:rsidRPr="00C9463B">
              <w:rPr>
                <w:rFonts w:hint="eastAsia"/>
                <w:szCs w:val="21"/>
              </w:rPr>
              <w:t>件，力争</w:t>
            </w:r>
            <w:r w:rsidRPr="00C9463B">
              <w:rPr>
                <w:rFonts w:hint="eastAsia"/>
                <w:szCs w:val="21"/>
              </w:rPr>
              <w:t>6</w:t>
            </w:r>
            <w:r w:rsidRPr="00C9463B">
              <w:rPr>
                <w:rFonts w:hint="eastAsia"/>
                <w:szCs w:val="21"/>
              </w:rPr>
              <w:t>件以上；新申报发明专利</w:t>
            </w:r>
            <w:r w:rsidRPr="00C9463B">
              <w:rPr>
                <w:rFonts w:hint="eastAsia"/>
                <w:szCs w:val="21"/>
              </w:rPr>
              <w:t>26</w:t>
            </w:r>
            <w:r w:rsidRPr="00C9463B">
              <w:rPr>
                <w:rFonts w:hint="eastAsia"/>
                <w:szCs w:val="21"/>
              </w:rPr>
              <w:t>件以上。</w:t>
            </w:r>
          </w:p>
        </w:tc>
      </w:tr>
      <w:tr w:rsidR="002C1953" w:rsidRPr="00C9463B" w:rsidTr="003328FF">
        <w:trPr>
          <w:trHeight w:val="791"/>
        </w:trPr>
        <w:tc>
          <w:tcPr>
            <w:tcW w:w="451" w:type="pct"/>
            <w:vMerge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2</w:t>
            </w:r>
          </w:p>
        </w:tc>
        <w:tc>
          <w:tcPr>
            <w:tcW w:w="71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福建大用生态农业综合发展有限公司</w:t>
            </w:r>
          </w:p>
        </w:tc>
        <w:tc>
          <w:tcPr>
            <w:tcW w:w="951" w:type="pct"/>
            <w:vMerge/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791"/>
        </w:trPr>
        <w:tc>
          <w:tcPr>
            <w:tcW w:w="451" w:type="pct"/>
            <w:vMerge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3</w:t>
            </w:r>
          </w:p>
        </w:tc>
        <w:tc>
          <w:tcPr>
            <w:tcW w:w="71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福建正盛无机材料股份有限公司</w:t>
            </w:r>
          </w:p>
        </w:tc>
        <w:tc>
          <w:tcPr>
            <w:tcW w:w="951" w:type="pct"/>
            <w:vMerge/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791"/>
        </w:trPr>
        <w:tc>
          <w:tcPr>
            <w:tcW w:w="451" w:type="pct"/>
            <w:vMerge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4</w:t>
            </w:r>
          </w:p>
        </w:tc>
        <w:tc>
          <w:tcPr>
            <w:tcW w:w="71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天守</w:t>
            </w:r>
            <w:r w:rsidRPr="00C9463B">
              <w:rPr>
                <w:rFonts w:hint="eastAsia"/>
                <w:szCs w:val="21"/>
              </w:rPr>
              <w:t>(</w:t>
            </w:r>
            <w:r w:rsidRPr="00C9463B">
              <w:rPr>
                <w:rFonts w:hint="eastAsia"/>
                <w:szCs w:val="21"/>
              </w:rPr>
              <w:t>福建</w:t>
            </w:r>
            <w:r w:rsidRPr="00C9463B">
              <w:rPr>
                <w:rFonts w:hint="eastAsia"/>
                <w:szCs w:val="21"/>
              </w:rPr>
              <w:t>)</w:t>
            </w:r>
            <w:r w:rsidRPr="00C9463B">
              <w:rPr>
                <w:rFonts w:hint="eastAsia"/>
                <w:szCs w:val="21"/>
              </w:rPr>
              <w:t>超纤科技股份有限公司</w:t>
            </w:r>
          </w:p>
        </w:tc>
        <w:tc>
          <w:tcPr>
            <w:tcW w:w="951" w:type="pct"/>
            <w:vMerge/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  <w:tr w:rsidR="002C1953" w:rsidRPr="00C9463B" w:rsidTr="003328FF">
        <w:trPr>
          <w:trHeight w:val="791"/>
        </w:trPr>
        <w:tc>
          <w:tcPr>
            <w:tcW w:w="451" w:type="pct"/>
            <w:vMerge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226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5</w:t>
            </w:r>
          </w:p>
        </w:tc>
        <w:tc>
          <w:tcPr>
            <w:tcW w:w="71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12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6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405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  <w:tc>
          <w:tcPr>
            <w:tcW w:w="783" w:type="pct"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  <w:r w:rsidRPr="00C9463B">
              <w:rPr>
                <w:rFonts w:hint="eastAsia"/>
                <w:szCs w:val="21"/>
              </w:rPr>
              <w:t>福建福迩金生物科技有限公司</w:t>
            </w:r>
          </w:p>
        </w:tc>
        <w:tc>
          <w:tcPr>
            <w:tcW w:w="951" w:type="pct"/>
            <w:vMerge/>
            <w:vAlign w:val="center"/>
          </w:tcPr>
          <w:p w:rsidR="002C1953" w:rsidRPr="00C9463B" w:rsidRDefault="002C1953" w:rsidP="00B61DAE">
            <w:pPr>
              <w:rPr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2C1953" w:rsidRPr="00C9463B" w:rsidRDefault="002C1953" w:rsidP="00B61DAE">
            <w:pPr>
              <w:jc w:val="center"/>
              <w:rPr>
                <w:szCs w:val="21"/>
              </w:rPr>
            </w:pPr>
          </w:p>
        </w:tc>
      </w:tr>
    </w:tbl>
    <w:p w:rsidR="002C1953" w:rsidRDefault="002C1953" w:rsidP="002C1953">
      <w:pPr>
        <w:rPr>
          <w:sz w:val="24"/>
          <w:szCs w:val="24"/>
        </w:rPr>
      </w:pPr>
    </w:p>
    <w:p w:rsidR="0040066A" w:rsidRPr="002C1953" w:rsidRDefault="0040066A"/>
    <w:sectPr w:rsidR="0040066A" w:rsidRPr="002C1953" w:rsidSect="002C19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236" w:rsidRDefault="00E55236" w:rsidP="002C1953">
      <w:r>
        <w:separator/>
      </w:r>
    </w:p>
  </w:endnote>
  <w:endnote w:type="continuationSeparator" w:id="0">
    <w:p w:rsidR="00E55236" w:rsidRDefault="00E55236" w:rsidP="002C1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236" w:rsidRDefault="00E55236" w:rsidP="002C1953">
      <w:r>
        <w:separator/>
      </w:r>
    </w:p>
  </w:footnote>
  <w:footnote w:type="continuationSeparator" w:id="0">
    <w:p w:rsidR="00E55236" w:rsidRDefault="00E55236" w:rsidP="002C19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953"/>
    <w:rsid w:val="001A70B9"/>
    <w:rsid w:val="002B3880"/>
    <w:rsid w:val="002C1953"/>
    <w:rsid w:val="003328FF"/>
    <w:rsid w:val="0040066A"/>
    <w:rsid w:val="008973A4"/>
    <w:rsid w:val="00E5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9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9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9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郭善麦</dc:creator>
  <cp:keywords/>
  <dc:description/>
  <cp:lastModifiedBy>邱佳芳</cp:lastModifiedBy>
  <cp:revision>5</cp:revision>
  <dcterms:created xsi:type="dcterms:W3CDTF">2020-06-10T02:55:00Z</dcterms:created>
  <dcterms:modified xsi:type="dcterms:W3CDTF">2020-07-01T02:11:00Z</dcterms:modified>
</cp:coreProperties>
</file>