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18" w:rsidRPr="00F0116F" w:rsidRDefault="006A1118" w:rsidP="00093053">
      <w:pPr>
        <w:spacing w:line="580" w:lineRule="exact"/>
        <w:rPr>
          <w:rFonts w:ascii="黑体" w:eastAsia="黑体" w:hAnsi="黑体"/>
          <w:sz w:val="32"/>
          <w:szCs w:val="32"/>
        </w:rPr>
      </w:pPr>
      <w:r w:rsidRPr="00F0116F">
        <w:rPr>
          <w:rFonts w:ascii="黑体" w:eastAsia="黑体" w:hAnsi="黑体" w:hint="eastAsia"/>
          <w:sz w:val="32"/>
          <w:szCs w:val="32"/>
        </w:rPr>
        <w:t>附件</w:t>
      </w:r>
      <w:r w:rsidRPr="00F0116F">
        <w:rPr>
          <w:rFonts w:ascii="黑体" w:eastAsia="黑体" w:hAnsi="黑体"/>
          <w:sz w:val="32"/>
          <w:szCs w:val="32"/>
        </w:rPr>
        <w:t>1</w:t>
      </w:r>
    </w:p>
    <w:p w:rsidR="006A1118" w:rsidRPr="007C535F" w:rsidRDefault="006A1118" w:rsidP="00093053">
      <w:pPr>
        <w:spacing w:line="580" w:lineRule="exact"/>
        <w:rPr>
          <w:rFonts w:ascii="仿宋_GB2312" w:eastAsia="仿宋_GB2312"/>
          <w:sz w:val="32"/>
          <w:szCs w:val="32"/>
        </w:rPr>
      </w:pPr>
    </w:p>
    <w:p w:rsidR="006A1118" w:rsidRDefault="006A1118" w:rsidP="00093053">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2025</w:t>
      </w:r>
      <w:r>
        <w:rPr>
          <w:rFonts w:ascii="方正小标宋简体" w:eastAsia="方正小标宋简体" w:hAnsi="方正小标宋简体" w:cs="方正小标宋简体" w:hint="eastAsia"/>
          <w:sz w:val="44"/>
          <w:szCs w:val="44"/>
        </w:rPr>
        <w:t>年福建省甜糯玉米新品种区域试验方案</w:t>
      </w:r>
    </w:p>
    <w:p w:rsidR="006A1118" w:rsidRDefault="006A1118" w:rsidP="003E0B5A">
      <w:pPr>
        <w:adjustRightInd w:val="0"/>
        <w:snapToGrid w:val="0"/>
        <w:spacing w:line="580" w:lineRule="exact"/>
        <w:ind w:firstLineChars="200" w:firstLine="31680"/>
        <w:rPr>
          <w:rFonts w:ascii="黑体" w:eastAsia="黑体" w:hAnsi="黑体" w:cs="黑体"/>
          <w:bCs/>
          <w:spacing w:val="-6"/>
          <w:sz w:val="30"/>
          <w:szCs w:val="30"/>
        </w:rPr>
      </w:pPr>
    </w:p>
    <w:p w:rsidR="006A1118" w:rsidRPr="00F0116F" w:rsidRDefault="006A1118" w:rsidP="003E0B5A">
      <w:pPr>
        <w:adjustRightInd w:val="0"/>
        <w:snapToGrid w:val="0"/>
        <w:spacing w:line="580" w:lineRule="exact"/>
        <w:ind w:firstLineChars="200" w:firstLine="31680"/>
        <w:rPr>
          <w:rFonts w:eastAsia="黑体"/>
          <w:bCs/>
          <w:sz w:val="32"/>
          <w:szCs w:val="32"/>
        </w:rPr>
      </w:pPr>
      <w:r w:rsidRPr="00F0116F">
        <w:rPr>
          <w:rFonts w:eastAsia="黑体" w:hAnsi="黑体" w:hint="eastAsia"/>
          <w:bCs/>
          <w:sz w:val="32"/>
          <w:szCs w:val="32"/>
        </w:rPr>
        <w:t>一、试验目的</w:t>
      </w:r>
    </w:p>
    <w:p w:rsidR="006A1118" w:rsidRPr="00F0116F" w:rsidRDefault="006A1118" w:rsidP="003E0B5A">
      <w:pPr>
        <w:adjustRightInd w:val="0"/>
        <w:snapToGrid w:val="0"/>
        <w:spacing w:line="580" w:lineRule="exact"/>
        <w:ind w:firstLineChars="200" w:firstLine="31680"/>
        <w:rPr>
          <w:rFonts w:eastAsia="仿宋_GB2312"/>
          <w:sz w:val="32"/>
          <w:szCs w:val="32"/>
        </w:rPr>
      </w:pPr>
      <w:r w:rsidRPr="00F0116F">
        <w:rPr>
          <w:rFonts w:eastAsia="仿宋_GB2312" w:hAnsi="仿宋_GB2312" w:hint="eastAsia"/>
          <w:sz w:val="32"/>
          <w:szCs w:val="32"/>
        </w:rPr>
        <w:t>鉴定评价玉米新品种，为审定和推广提供可靠依据，促进种植业结构调整，满足市场对甜、糯玉米新品种的需求。</w:t>
      </w:r>
    </w:p>
    <w:p w:rsidR="006A1118" w:rsidRPr="00F0116F" w:rsidRDefault="006A1118" w:rsidP="003E0B5A">
      <w:pPr>
        <w:adjustRightInd w:val="0"/>
        <w:snapToGrid w:val="0"/>
        <w:spacing w:line="580" w:lineRule="exact"/>
        <w:ind w:firstLineChars="200" w:firstLine="31680"/>
        <w:rPr>
          <w:rFonts w:eastAsia="黑体"/>
          <w:bCs/>
          <w:sz w:val="32"/>
          <w:szCs w:val="32"/>
        </w:rPr>
      </w:pPr>
      <w:r w:rsidRPr="00F0116F">
        <w:rPr>
          <w:rFonts w:eastAsia="黑体" w:hAnsi="黑体" w:hint="eastAsia"/>
          <w:bCs/>
          <w:sz w:val="32"/>
          <w:szCs w:val="32"/>
        </w:rPr>
        <w:t>二、承试单位</w:t>
      </w:r>
    </w:p>
    <w:p w:rsidR="006A1118" w:rsidRPr="00F0116F" w:rsidRDefault="006A1118" w:rsidP="003E0B5A">
      <w:pPr>
        <w:adjustRightInd w:val="0"/>
        <w:snapToGrid w:val="0"/>
        <w:spacing w:line="580" w:lineRule="exact"/>
        <w:ind w:firstLineChars="200" w:firstLine="31680"/>
        <w:rPr>
          <w:rFonts w:eastAsia="仿宋_GB2312"/>
          <w:sz w:val="32"/>
          <w:szCs w:val="32"/>
        </w:rPr>
      </w:pPr>
      <w:r w:rsidRPr="00F0116F">
        <w:rPr>
          <w:rFonts w:eastAsia="仿宋_GB2312" w:hAnsi="仿宋_GB2312" w:hint="eastAsia"/>
          <w:sz w:val="32"/>
          <w:szCs w:val="32"/>
        </w:rPr>
        <w:t>福建省甜、糯玉米新品种试验安排春季进行，设试验点</w:t>
      </w:r>
      <w:r w:rsidRPr="00F0116F">
        <w:rPr>
          <w:rFonts w:eastAsia="仿宋_GB2312"/>
          <w:sz w:val="32"/>
          <w:szCs w:val="32"/>
        </w:rPr>
        <w:t>10</w:t>
      </w:r>
      <w:r w:rsidRPr="00F0116F">
        <w:rPr>
          <w:rFonts w:eastAsia="仿宋_GB2312" w:hAnsi="仿宋_GB2312" w:hint="eastAsia"/>
          <w:sz w:val="32"/>
          <w:szCs w:val="32"/>
        </w:rPr>
        <w:t>个（其中福建省农科院作物所试验点为品质评鉴与特性观察点），具体见表</w:t>
      </w:r>
      <w:r w:rsidRPr="00F0116F">
        <w:rPr>
          <w:rFonts w:eastAsia="仿宋_GB2312"/>
          <w:sz w:val="32"/>
          <w:szCs w:val="32"/>
        </w:rPr>
        <w:t>1</w:t>
      </w:r>
      <w:r w:rsidRPr="00F0116F">
        <w:rPr>
          <w:rFonts w:eastAsia="仿宋_GB2312" w:hAnsi="仿宋_GB2312" w:hint="eastAsia"/>
          <w:sz w:val="32"/>
          <w:szCs w:val="32"/>
        </w:rPr>
        <w:t>。品种抗病性接菌鉴定由福建省农科院植保所农作物品种抗性工程技术研究中心承担，转基因成分检测由福建农林大学农业农村部甘蔗及制品质量监督检验测试中心承担，理化品质检测由扬州大学农学院承担，</w:t>
      </w:r>
      <w:r w:rsidRPr="00F0116F">
        <w:rPr>
          <w:rFonts w:eastAsia="仿宋_GB2312"/>
          <w:sz w:val="32"/>
          <w:szCs w:val="32"/>
        </w:rPr>
        <w:t>DNA</w:t>
      </w:r>
      <w:r w:rsidRPr="00F0116F">
        <w:rPr>
          <w:rFonts w:eastAsia="仿宋_GB2312" w:hAnsi="仿宋_GB2312" w:hint="eastAsia"/>
          <w:sz w:val="32"/>
          <w:szCs w:val="32"/>
        </w:rPr>
        <w:t>指纹鉴定由北京农林科学院玉米种子检测中心承担。</w:t>
      </w:r>
    </w:p>
    <w:p w:rsidR="006A1118" w:rsidRPr="00F0116F" w:rsidRDefault="006A1118" w:rsidP="003E0B5A">
      <w:pPr>
        <w:adjustRightInd w:val="0"/>
        <w:snapToGrid w:val="0"/>
        <w:spacing w:line="580" w:lineRule="exact"/>
        <w:ind w:firstLineChars="200" w:firstLine="31680"/>
        <w:rPr>
          <w:rFonts w:eastAsia="黑体"/>
          <w:bCs/>
          <w:sz w:val="32"/>
          <w:szCs w:val="32"/>
        </w:rPr>
      </w:pPr>
      <w:r w:rsidRPr="00F0116F">
        <w:rPr>
          <w:rFonts w:eastAsia="黑体" w:hAnsi="黑体" w:hint="eastAsia"/>
          <w:bCs/>
          <w:sz w:val="32"/>
          <w:szCs w:val="32"/>
        </w:rPr>
        <w:t>三、参试品种</w:t>
      </w:r>
    </w:p>
    <w:p w:rsidR="006A1118" w:rsidRPr="00F0116F" w:rsidRDefault="006A1118" w:rsidP="003E0B5A">
      <w:pPr>
        <w:adjustRightInd w:val="0"/>
        <w:snapToGrid w:val="0"/>
        <w:spacing w:line="580" w:lineRule="exact"/>
        <w:ind w:firstLineChars="200" w:firstLine="31680"/>
        <w:rPr>
          <w:rFonts w:eastAsia="仿宋_GB2312"/>
          <w:sz w:val="32"/>
          <w:szCs w:val="32"/>
        </w:rPr>
      </w:pPr>
      <w:r w:rsidRPr="00F0116F">
        <w:rPr>
          <w:rFonts w:eastAsia="仿宋_GB2312" w:hAnsi="仿宋_GB2312" w:hint="eastAsia"/>
          <w:sz w:val="32"/>
          <w:szCs w:val="32"/>
        </w:rPr>
        <w:t>甜玉米</w:t>
      </w:r>
      <w:r w:rsidRPr="00F0116F">
        <w:rPr>
          <w:rFonts w:eastAsia="仿宋_GB2312"/>
          <w:sz w:val="32"/>
          <w:szCs w:val="32"/>
        </w:rPr>
        <w:t>22</w:t>
      </w:r>
      <w:r w:rsidRPr="00F0116F">
        <w:rPr>
          <w:rFonts w:eastAsia="仿宋_GB2312" w:hAnsi="仿宋_GB2312" w:hint="eastAsia"/>
          <w:sz w:val="32"/>
          <w:szCs w:val="32"/>
        </w:rPr>
        <w:t>个品种（不含对照），分</w:t>
      </w:r>
      <w:r w:rsidRPr="00F0116F">
        <w:rPr>
          <w:rFonts w:eastAsia="仿宋_GB2312"/>
          <w:sz w:val="32"/>
          <w:szCs w:val="32"/>
        </w:rPr>
        <w:t>2</w:t>
      </w:r>
      <w:r w:rsidRPr="00F0116F">
        <w:rPr>
          <w:rFonts w:eastAsia="仿宋_GB2312" w:hAnsi="仿宋_GB2312" w:hint="eastAsia"/>
          <w:sz w:val="32"/>
          <w:szCs w:val="32"/>
        </w:rPr>
        <w:t>组试验；糯玉米</w:t>
      </w:r>
      <w:r w:rsidRPr="00F0116F">
        <w:rPr>
          <w:rFonts w:eastAsia="仿宋_GB2312"/>
          <w:sz w:val="32"/>
          <w:szCs w:val="32"/>
        </w:rPr>
        <w:t>11</w:t>
      </w:r>
      <w:r w:rsidRPr="00F0116F">
        <w:rPr>
          <w:rFonts w:eastAsia="仿宋_GB2312" w:hAnsi="仿宋_GB2312" w:hint="eastAsia"/>
          <w:sz w:val="32"/>
          <w:szCs w:val="32"/>
        </w:rPr>
        <w:t>个品种（不含对照）。具体品种见表</w:t>
      </w:r>
      <w:r w:rsidRPr="00F0116F">
        <w:rPr>
          <w:rFonts w:eastAsia="仿宋_GB2312"/>
          <w:sz w:val="32"/>
          <w:szCs w:val="32"/>
        </w:rPr>
        <w:t>2</w:t>
      </w:r>
      <w:r w:rsidRPr="00F0116F">
        <w:rPr>
          <w:rFonts w:eastAsia="仿宋_GB2312" w:hAnsi="仿宋_GB2312" w:hint="eastAsia"/>
          <w:sz w:val="32"/>
          <w:szCs w:val="32"/>
        </w:rPr>
        <w:t>、表</w:t>
      </w:r>
      <w:r w:rsidRPr="00F0116F">
        <w:rPr>
          <w:rFonts w:eastAsia="仿宋_GB2312"/>
          <w:sz w:val="32"/>
          <w:szCs w:val="32"/>
        </w:rPr>
        <w:t>3</w:t>
      </w:r>
      <w:r w:rsidRPr="00F0116F">
        <w:rPr>
          <w:rFonts w:eastAsia="仿宋_GB2312" w:hAnsi="仿宋_GB2312" w:hint="eastAsia"/>
          <w:sz w:val="32"/>
          <w:szCs w:val="32"/>
        </w:rPr>
        <w:t>。</w:t>
      </w:r>
    </w:p>
    <w:p w:rsidR="006A1118" w:rsidRPr="00F0116F" w:rsidRDefault="006A1118" w:rsidP="003E0B5A">
      <w:pPr>
        <w:adjustRightInd w:val="0"/>
        <w:snapToGrid w:val="0"/>
        <w:spacing w:line="580" w:lineRule="exact"/>
        <w:ind w:firstLineChars="200" w:firstLine="31680"/>
        <w:rPr>
          <w:rFonts w:eastAsia="黑体"/>
          <w:bCs/>
          <w:sz w:val="32"/>
          <w:szCs w:val="32"/>
        </w:rPr>
      </w:pPr>
      <w:r w:rsidRPr="00F0116F">
        <w:rPr>
          <w:rFonts w:eastAsia="黑体" w:hAnsi="黑体" w:hint="eastAsia"/>
          <w:bCs/>
          <w:sz w:val="32"/>
          <w:szCs w:val="32"/>
        </w:rPr>
        <w:t>四、试验设计</w:t>
      </w:r>
    </w:p>
    <w:p w:rsidR="006A1118" w:rsidRPr="00F0116F" w:rsidRDefault="006A1118" w:rsidP="003E0B5A">
      <w:pPr>
        <w:adjustRightInd w:val="0"/>
        <w:snapToGrid w:val="0"/>
        <w:spacing w:line="580" w:lineRule="exact"/>
        <w:ind w:firstLineChars="200" w:firstLine="31680"/>
        <w:rPr>
          <w:rFonts w:eastAsia="仿宋_GB2312"/>
          <w:sz w:val="32"/>
          <w:szCs w:val="32"/>
        </w:rPr>
      </w:pPr>
      <w:r w:rsidRPr="00F0116F">
        <w:rPr>
          <w:rFonts w:eastAsia="仿宋_GB2312" w:hAnsi="仿宋_GB2312" w:hint="eastAsia"/>
          <w:sz w:val="32"/>
          <w:szCs w:val="32"/>
        </w:rPr>
        <w:t>试验采用随机区组设计，不设重复，小区面积</w:t>
      </w:r>
      <w:r w:rsidRPr="00F0116F">
        <w:rPr>
          <w:rFonts w:eastAsia="仿宋_GB2312"/>
          <w:sz w:val="32"/>
          <w:szCs w:val="32"/>
        </w:rPr>
        <w:t>24</w:t>
      </w:r>
      <w:r w:rsidRPr="00F0116F">
        <w:rPr>
          <w:rFonts w:eastAsia="仿宋_GB2312" w:hAnsi="仿宋_GB2312" w:hint="eastAsia"/>
          <w:sz w:val="32"/>
          <w:szCs w:val="32"/>
        </w:rPr>
        <w:t>平方米，</w:t>
      </w:r>
      <w:r w:rsidRPr="00F0116F">
        <w:rPr>
          <w:rFonts w:eastAsia="仿宋_GB2312"/>
          <w:sz w:val="32"/>
          <w:szCs w:val="32"/>
        </w:rPr>
        <w:t>6</w:t>
      </w:r>
      <w:r w:rsidRPr="00F0116F">
        <w:rPr>
          <w:rFonts w:eastAsia="仿宋_GB2312" w:hAnsi="仿宋_GB2312" w:hint="eastAsia"/>
          <w:sz w:val="32"/>
          <w:szCs w:val="32"/>
        </w:rPr>
        <w:t>行区，实收中间</w:t>
      </w:r>
      <w:r w:rsidRPr="00F0116F">
        <w:rPr>
          <w:rFonts w:eastAsia="仿宋_GB2312"/>
          <w:sz w:val="32"/>
          <w:szCs w:val="32"/>
        </w:rPr>
        <w:t>4</w:t>
      </w:r>
      <w:r w:rsidRPr="00F0116F">
        <w:rPr>
          <w:rFonts w:eastAsia="仿宋_GB2312" w:hAnsi="仿宋_GB2312" w:hint="eastAsia"/>
          <w:sz w:val="32"/>
          <w:szCs w:val="32"/>
        </w:rPr>
        <w:t>行鲜果穗（只留</w:t>
      </w:r>
      <w:r w:rsidRPr="00F0116F">
        <w:rPr>
          <w:rFonts w:eastAsia="仿宋_GB2312"/>
          <w:sz w:val="32"/>
          <w:szCs w:val="32"/>
        </w:rPr>
        <w:t>2</w:t>
      </w:r>
      <w:r w:rsidRPr="00F0116F">
        <w:rPr>
          <w:rFonts w:eastAsia="仿宋_GB2312" w:hAnsi="仿宋_GB2312" w:hint="eastAsia"/>
          <w:sz w:val="32"/>
          <w:szCs w:val="32"/>
        </w:rPr>
        <w:t>苞叶）计产。甜玉米种植密度每亩</w:t>
      </w:r>
      <w:r w:rsidRPr="00F0116F">
        <w:rPr>
          <w:rFonts w:eastAsia="仿宋_GB2312"/>
          <w:sz w:val="32"/>
          <w:szCs w:val="32"/>
        </w:rPr>
        <w:t>3200</w:t>
      </w:r>
      <w:r w:rsidRPr="00F0116F">
        <w:rPr>
          <w:rFonts w:eastAsia="仿宋_GB2312" w:hAnsi="仿宋_GB2312" w:hint="eastAsia"/>
          <w:sz w:val="32"/>
          <w:szCs w:val="32"/>
        </w:rPr>
        <w:t>株</w:t>
      </w:r>
      <w:r w:rsidRPr="00F0116F">
        <w:rPr>
          <w:rFonts w:eastAsia="仿宋_GB2312"/>
          <w:sz w:val="32"/>
          <w:szCs w:val="32"/>
        </w:rPr>
        <w:t>/</w:t>
      </w:r>
      <w:r w:rsidRPr="00F0116F">
        <w:rPr>
          <w:rFonts w:eastAsia="仿宋_GB2312" w:hAnsi="仿宋_GB2312" w:hint="eastAsia"/>
          <w:sz w:val="32"/>
          <w:szCs w:val="32"/>
        </w:rPr>
        <w:t>亩左右（每小区</w:t>
      </w:r>
      <w:r w:rsidRPr="00F0116F">
        <w:rPr>
          <w:rFonts w:eastAsia="仿宋_GB2312"/>
          <w:sz w:val="32"/>
          <w:szCs w:val="32"/>
        </w:rPr>
        <w:t>114</w:t>
      </w:r>
      <w:r w:rsidRPr="00F0116F">
        <w:rPr>
          <w:rFonts w:eastAsia="仿宋_GB2312" w:hAnsi="仿宋_GB2312" w:hint="eastAsia"/>
          <w:sz w:val="32"/>
          <w:szCs w:val="32"/>
        </w:rPr>
        <w:t>株，每行</w:t>
      </w:r>
      <w:r w:rsidRPr="00F0116F">
        <w:rPr>
          <w:rFonts w:eastAsia="仿宋_GB2312"/>
          <w:sz w:val="32"/>
          <w:szCs w:val="32"/>
        </w:rPr>
        <w:t>19</w:t>
      </w:r>
      <w:r w:rsidRPr="00F0116F">
        <w:rPr>
          <w:rFonts w:eastAsia="仿宋_GB2312" w:hAnsi="仿宋_GB2312" w:hint="eastAsia"/>
          <w:sz w:val="32"/>
          <w:szCs w:val="32"/>
        </w:rPr>
        <w:t>株），糯玉米种植密度每亩</w:t>
      </w:r>
      <w:r w:rsidRPr="00F0116F">
        <w:rPr>
          <w:rFonts w:eastAsia="仿宋_GB2312"/>
          <w:sz w:val="32"/>
          <w:szCs w:val="32"/>
        </w:rPr>
        <w:t>3500</w:t>
      </w:r>
      <w:r w:rsidRPr="00F0116F">
        <w:rPr>
          <w:rFonts w:eastAsia="仿宋_GB2312" w:hAnsi="仿宋_GB2312" w:hint="eastAsia"/>
          <w:sz w:val="32"/>
          <w:szCs w:val="32"/>
        </w:rPr>
        <w:t>株</w:t>
      </w:r>
      <w:r w:rsidRPr="00F0116F">
        <w:rPr>
          <w:rFonts w:eastAsia="仿宋_GB2312"/>
          <w:sz w:val="32"/>
          <w:szCs w:val="32"/>
        </w:rPr>
        <w:t>/</w:t>
      </w:r>
      <w:r w:rsidRPr="00F0116F">
        <w:rPr>
          <w:rFonts w:eastAsia="仿宋_GB2312" w:hAnsi="仿宋_GB2312" w:hint="eastAsia"/>
          <w:sz w:val="32"/>
          <w:szCs w:val="32"/>
        </w:rPr>
        <w:t>亩左右（每小区</w:t>
      </w:r>
      <w:r w:rsidRPr="00F0116F">
        <w:rPr>
          <w:rFonts w:eastAsia="仿宋_GB2312"/>
          <w:sz w:val="32"/>
          <w:szCs w:val="32"/>
        </w:rPr>
        <w:t>126</w:t>
      </w:r>
      <w:r w:rsidRPr="00F0116F">
        <w:rPr>
          <w:rFonts w:eastAsia="仿宋_GB2312" w:hAnsi="仿宋_GB2312" w:hint="eastAsia"/>
          <w:sz w:val="32"/>
          <w:szCs w:val="32"/>
        </w:rPr>
        <w:t>株，每行</w:t>
      </w:r>
      <w:r w:rsidRPr="00F0116F">
        <w:rPr>
          <w:rFonts w:eastAsia="仿宋_GB2312"/>
          <w:sz w:val="32"/>
          <w:szCs w:val="32"/>
        </w:rPr>
        <w:t>21</w:t>
      </w:r>
      <w:r w:rsidRPr="00F0116F">
        <w:rPr>
          <w:rFonts w:eastAsia="仿宋_GB2312" w:hAnsi="仿宋_GB2312" w:hint="eastAsia"/>
          <w:sz w:val="32"/>
          <w:szCs w:val="32"/>
        </w:rPr>
        <w:t>株），四周设同品种保护行不低于</w:t>
      </w:r>
      <w:r w:rsidRPr="00F0116F">
        <w:rPr>
          <w:rFonts w:eastAsia="仿宋_GB2312"/>
          <w:sz w:val="32"/>
          <w:szCs w:val="32"/>
        </w:rPr>
        <w:t>2</w:t>
      </w:r>
      <w:r w:rsidRPr="00F0116F">
        <w:rPr>
          <w:rFonts w:eastAsia="仿宋_GB2312" w:hAnsi="仿宋_GB2312" w:hint="eastAsia"/>
          <w:sz w:val="32"/>
          <w:szCs w:val="32"/>
        </w:rPr>
        <w:t>行。</w:t>
      </w:r>
    </w:p>
    <w:p w:rsidR="006A1118" w:rsidRPr="00F0116F" w:rsidRDefault="006A1118" w:rsidP="003E0B5A">
      <w:pPr>
        <w:adjustRightInd w:val="0"/>
        <w:snapToGrid w:val="0"/>
        <w:spacing w:line="580" w:lineRule="exact"/>
        <w:ind w:firstLineChars="200" w:firstLine="31680"/>
        <w:rPr>
          <w:rFonts w:eastAsia="黑体"/>
          <w:bCs/>
          <w:sz w:val="32"/>
          <w:szCs w:val="32"/>
        </w:rPr>
      </w:pPr>
      <w:r w:rsidRPr="00F0116F">
        <w:rPr>
          <w:rFonts w:eastAsia="黑体" w:hAnsi="黑体" w:hint="eastAsia"/>
          <w:bCs/>
          <w:sz w:val="32"/>
          <w:szCs w:val="32"/>
        </w:rPr>
        <w:t>五、试验要求</w:t>
      </w:r>
    </w:p>
    <w:p w:rsidR="006A1118" w:rsidRPr="00F0116F" w:rsidRDefault="006A1118" w:rsidP="003E0B5A">
      <w:pPr>
        <w:adjustRightInd w:val="0"/>
        <w:snapToGrid w:val="0"/>
        <w:spacing w:line="580" w:lineRule="exact"/>
        <w:ind w:firstLineChars="200" w:firstLine="31680"/>
        <w:rPr>
          <w:rFonts w:eastAsia="楷体_GB2312"/>
          <w:b/>
          <w:bCs/>
          <w:sz w:val="32"/>
          <w:szCs w:val="32"/>
        </w:rPr>
      </w:pPr>
      <w:r w:rsidRPr="00F0116F">
        <w:rPr>
          <w:rFonts w:eastAsia="楷体_GB2312" w:hAnsi="楷体_GB2312" w:hint="eastAsia"/>
          <w:b/>
          <w:bCs/>
          <w:sz w:val="32"/>
          <w:szCs w:val="32"/>
        </w:rPr>
        <w:t>（一）试验地选择</w:t>
      </w:r>
    </w:p>
    <w:p w:rsidR="006A1118" w:rsidRPr="00F0116F" w:rsidRDefault="006A1118" w:rsidP="003E0B5A">
      <w:pPr>
        <w:adjustRightInd w:val="0"/>
        <w:snapToGrid w:val="0"/>
        <w:spacing w:line="580" w:lineRule="exact"/>
        <w:ind w:firstLineChars="200" w:firstLine="31680"/>
        <w:rPr>
          <w:rFonts w:eastAsia="仿宋_GB2312"/>
          <w:sz w:val="32"/>
          <w:szCs w:val="32"/>
        </w:rPr>
      </w:pPr>
      <w:r w:rsidRPr="00F0116F">
        <w:rPr>
          <w:rFonts w:eastAsia="仿宋_GB2312" w:hAnsi="仿宋_GB2312" w:hint="eastAsia"/>
          <w:sz w:val="32"/>
          <w:szCs w:val="32"/>
        </w:rPr>
        <w:t>应选择地势平坦、地面平整、肥力中上、地力均匀、排灌方</w:t>
      </w:r>
      <w:r w:rsidRPr="00F0116F">
        <w:rPr>
          <w:rFonts w:eastAsia="仿宋_GB2312" w:hAnsi="仿宋_GB2312" w:hint="eastAsia"/>
          <w:spacing w:val="-6"/>
          <w:sz w:val="32"/>
          <w:szCs w:val="32"/>
        </w:rPr>
        <w:t>便、位置适宜（不受建筑物、林木等遮阴影响）、有代表性的地块。</w:t>
      </w:r>
    </w:p>
    <w:p w:rsidR="006A1118" w:rsidRPr="00F0116F" w:rsidRDefault="006A1118" w:rsidP="003E0B5A">
      <w:pPr>
        <w:adjustRightInd w:val="0"/>
        <w:snapToGrid w:val="0"/>
        <w:spacing w:line="580" w:lineRule="exact"/>
        <w:ind w:firstLineChars="200" w:firstLine="31680"/>
        <w:rPr>
          <w:rFonts w:eastAsia="楷体_GB2312"/>
          <w:sz w:val="32"/>
          <w:szCs w:val="32"/>
        </w:rPr>
      </w:pPr>
      <w:r w:rsidRPr="00F0116F">
        <w:rPr>
          <w:rFonts w:eastAsia="楷体_GB2312" w:hAnsi="楷体_GB2312" w:hint="eastAsia"/>
          <w:b/>
          <w:bCs/>
          <w:sz w:val="32"/>
          <w:szCs w:val="32"/>
        </w:rPr>
        <w:t>（二）供种时间、种子量</w:t>
      </w:r>
    </w:p>
    <w:p w:rsidR="006A1118" w:rsidRPr="00F0116F" w:rsidRDefault="006A1118" w:rsidP="003E0B5A">
      <w:pPr>
        <w:adjustRightInd w:val="0"/>
        <w:snapToGrid w:val="0"/>
        <w:spacing w:line="580" w:lineRule="exact"/>
        <w:ind w:firstLineChars="200" w:firstLine="31680"/>
        <w:rPr>
          <w:rFonts w:eastAsia="仿宋_GB2312"/>
          <w:sz w:val="32"/>
          <w:szCs w:val="32"/>
        </w:rPr>
      </w:pPr>
      <w:r w:rsidRPr="00F0116F">
        <w:rPr>
          <w:rFonts w:eastAsia="仿宋_GB2312" w:hAnsi="仿宋_GB2312" w:hint="eastAsia"/>
          <w:sz w:val="32"/>
          <w:szCs w:val="32"/>
        </w:rPr>
        <w:t>第一年参试品种供种量：甜玉米</w:t>
      </w:r>
      <w:r w:rsidRPr="00F0116F">
        <w:rPr>
          <w:rFonts w:eastAsia="仿宋_GB2312"/>
          <w:sz w:val="32"/>
          <w:szCs w:val="32"/>
        </w:rPr>
        <w:t>4.5</w:t>
      </w:r>
      <w:r w:rsidRPr="00F0116F">
        <w:rPr>
          <w:rFonts w:eastAsia="仿宋_GB2312" w:hAnsi="仿宋_GB2312" w:hint="eastAsia"/>
          <w:sz w:val="32"/>
          <w:szCs w:val="32"/>
        </w:rPr>
        <w:t>公斤，糯玉米</w:t>
      </w:r>
      <w:r w:rsidRPr="00F0116F">
        <w:rPr>
          <w:rFonts w:eastAsia="仿宋_GB2312"/>
          <w:sz w:val="32"/>
          <w:szCs w:val="32"/>
        </w:rPr>
        <w:t>5.5</w:t>
      </w:r>
      <w:r w:rsidRPr="00F0116F">
        <w:rPr>
          <w:rFonts w:eastAsia="仿宋_GB2312" w:hAnsi="仿宋_GB2312" w:hint="eastAsia"/>
          <w:sz w:val="32"/>
          <w:szCs w:val="32"/>
        </w:rPr>
        <w:t>公斤。</w:t>
      </w:r>
    </w:p>
    <w:p w:rsidR="006A1118" w:rsidRPr="00F0116F" w:rsidRDefault="006A1118" w:rsidP="003E0B5A">
      <w:pPr>
        <w:adjustRightInd w:val="0"/>
        <w:snapToGrid w:val="0"/>
        <w:spacing w:line="580" w:lineRule="exact"/>
        <w:ind w:firstLineChars="200" w:firstLine="31680"/>
        <w:rPr>
          <w:rFonts w:eastAsia="仿宋_GB2312"/>
          <w:sz w:val="32"/>
          <w:szCs w:val="32"/>
        </w:rPr>
      </w:pPr>
      <w:r w:rsidRPr="00F0116F">
        <w:rPr>
          <w:rFonts w:eastAsia="仿宋_GB2312" w:hAnsi="仿宋_GB2312" w:hint="eastAsia"/>
          <w:sz w:val="32"/>
          <w:szCs w:val="32"/>
        </w:rPr>
        <w:t>续试品种甜玉米</w:t>
      </w:r>
      <w:r w:rsidRPr="00F0116F">
        <w:rPr>
          <w:rFonts w:eastAsia="仿宋_GB2312"/>
          <w:sz w:val="32"/>
          <w:szCs w:val="32"/>
        </w:rPr>
        <w:t>6.5</w:t>
      </w:r>
      <w:r w:rsidRPr="00F0116F">
        <w:rPr>
          <w:rFonts w:eastAsia="仿宋_GB2312" w:hAnsi="仿宋_GB2312" w:hint="eastAsia"/>
          <w:sz w:val="32"/>
          <w:szCs w:val="32"/>
        </w:rPr>
        <w:t>公斤，糯玉米</w:t>
      </w:r>
      <w:r w:rsidRPr="00F0116F">
        <w:rPr>
          <w:rFonts w:eastAsia="仿宋_GB2312"/>
          <w:sz w:val="32"/>
          <w:szCs w:val="32"/>
        </w:rPr>
        <w:t>7.5</w:t>
      </w:r>
      <w:r w:rsidRPr="00F0116F">
        <w:rPr>
          <w:rFonts w:eastAsia="仿宋_GB2312" w:hAnsi="仿宋_GB2312" w:hint="eastAsia"/>
          <w:sz w:val="32"/>
          <w:szCs w:val="32"/>
        </w:rPr>
        <w:t>公斤（含标样种子），</w:t>
      </w:r>
      <w:r w:rsidRPr="00F0116F">
        <w:rPr>
          <w:rFonts w:eastAsia="仿宋_GB2312" w:hAnsi="仿宋_GB2312" w:hint="eastAsia"/>
          <w:b/>
          <w:bCs/>
          <w:sz w:val="32"/>
          <w:szCs w:val="32"/>
        </w:rPr>
        <w:t>续试品种寄种时需附上标准样品承诺书一式两份。</w:t>
      </w:r>
    </w:p>
    <w:p w:rsidR="006A1118" w:rsidRPr="00F0116F" w:rsidRDefault="006A1118" w:rsidP="003E0B5A">
      <w:pPr>
        <w:adjustRightInd w:val="0"/>
        <w:snapToGrid w:val="0"/>
        <w:spacing w:line="580" w:lineRule="exact"/>
        <w:ind w:firstLineChars="200" w:firstLine="31680"/>
        <w:rPr>
          <w:rFonts w:eastAsia="仿宋_GB2312"/>
          <w:sz w:val="32"/>
          <w:szCs w:val="32"/>
        </w:rPr>
      </w:pPr>
      <w:r w:rsidRPr="00F0116F">
        <w:rPr>
          <w:rFonts w:eastAsia="仿宋_GB2312" w:hAnsi="仿宋_GB2312" w:hint="eastAsia"/>
          <w:sz w:val="32"/>
          <w:szCs w:val="32"/>
        </w:rPr>
        <w:t>试验种子要求在</w:t>
      </w:r>
      <w:r w:rsidRPr="00F0116F">
        <w:rPr>
          <w:rFonts w:eastAsia="仿宋_GB2312"/>
          <w:sz w:val="32"/>
          <w:szCs w:val="32"/>
        </w:rPr>
        <w:t>2</w:t>
      </w:r>
      <w:r w:rsidRPr="00F0116F">
        <w:rPr>
          <w:rFonts w:eastAsia="仿宋_GB2312" w:hAnsi="仿宋_GB2312" w:hint="eastAsia"/>
          <w:sz w:val="32"/>
          <w:szCs w:val="32"/>
        </w:rPr>
        <w:t>月</w:t>
      </w:r>
      <w:r w:rsidRPr="00F0116F">
        <w:rPr>
          <w:rFonts w:eastAsia="仿宋_GB2312"/>
          <w:sz w:val="32"/>
          <w:szCs w:val="32"/>
        </w:rPr>
        <w:t>28</w:t>
      </w:r>
      <w:r w:rsidRPr="00F0116F">
        <w:rPr>
          <w:rFonts w:eastAsia="仿宋_GB2312" w:hAnsi="仿宋_GB2312" w:hint="eastAsia"/>
          <w:sz w:val="32"/>
          <w:szCs w:val="32"/>
        </w:rPr>
        <w:t>日前直接送达或以</w:t>
      </w:r>
      <w:r w:rsidRPr="00F0116F">
        <w:rPr>
          <w:rFonts w:eastAsia="仿宋_GB2312"/>
          <w:sz w:val="32"/>
          <w:szCs w:val="32"/>
        </w:rPr>
        <w:t>“</w:t>
      </w:r>
      <w:r w:rsidRPr="00F0116F">
        <w:rPr>
          <w:rFonts w:eastAsia="仿宋_GB2312" w:hAnsi="仿宋_GB2312" w:hint="eastAsia"/>
          <w:sz w:val="32"/>
          <w:szCs w:val="32"/>
        </w:rPr>
        <w:t>特快专递</w:t>
      </w:r>
      <w:r w:rsidRPr="00F0116F">
        <w:rPr>
          <w:rFonts w:eastAsia="仿宋_GB2312"/>
          <w:sz w:val="32"/>
          <w:szCs w:val="32"/>
        </w:rPr>
        <w:t>”</w:t>
      </w:r>
      <w:r w:rsidRPr="00F0116F">
        <w:rPr>
          <w:rFonts w:eastAsia="仿宋_GB2312" w:hAnsi="仿宋_GB2312" w:hint="eastAsia"/>
          <w:sz w:val="32"/>
          <w:szCs w:val="32"/>
        </w:rPr>
        <w:t>方式送达福建省农科院作物所（福建省福州市晋安区新店镇埔垱</w:t>
      </w:r>
      <w:r w:rsidRPr="00F0116F">
        <w:rPr>
          <w:rFonts w:eastAsia="仿宋_GB2312"/>
          <w:sz w:val="32"/>
          <w:szCs w:val="32"/>
        </w:rPr>
        <w:t>104</w:t>
      </w:r>
      <w:r w:rsidRPr="00F0116F">
        <w:rPr>
          <w:rFonts w:eastAsia="仿宋_GB2312" w:hAnsi="仿宋_GB2312" w:hint="eastAsia"/>
          <w:sz w:val="32"/>
          <w:szCs w:val="32"/>
        </w:rPr>
        <w:t>号农科院科研综合实验大楼</w:t>
      </w:r>
      <w:r w:rsidRPr="00F0116F">
        <w:rPr>
          <w:rFonts w:eastAsia="仿宋_GB2312"/>
          <w:sz w:val="32"/>
          <w:szCs w:val="32"/>
        </w:rPr>
        <w:t>412</w:t>
      </w:r>
      <w:r w:rsidRPr="00F0116F">
        <w:rPr>
          <w:rFonts w:eastAsia="仿宋_GB2312" w:hAnsi="仿宋_GB2312" w:hint="eastAsia"/>
          <w:sz w:val="32"/>
          <w:szCs w:val="32"/>
        </w:rPr>
        <w:t>室，邮编：</w:t>
      </w:r>
      <w:r w:rsidRPr="00F0116F">
        <w:rPr>
          <w:rFonts w:eastAsia="仿宋_GB2312"/>
          <w:sz w:val="32"/>
          <w:szCs w:val="32"/>
        </w:rPr>
        <w:t>350013</w:t>
      </w:r>
      <w:r w:rsidRPr="00F0116F">
        <w:rPr>
          <w:rFonts w:eastAsia="仿宋_GB2312" w:hAnsi="仿宋_GB2312" w:hint="eastAsia"/>
          <w:sz w:val="32"/>
          <w:szCs w:val="32"/>
        </w:rPr>
        <w:t>，联系人：张扬</w:t>
      </w:r>
      <w:r w:rsidRPr="00F0116F">
        <w:rPr>
          <w:rFonts w:eastAsia="仿宋_GB2312"/>
          <w:sz w:val="32"/>
          <w:szCs w:val="32"/>
        </w:rPr>
        <w:t>13850143882</w:t>
      </w:r>
      <w:r w:rsidRPr="00F0116F">
        <w:rPr>
          <w:rFonts w:eastAsia="仿宋_GB2312" w:hAnsi="仿宋_GB2312" w:hint="eastAsia"/>
          <w:sz w:val="32"/>
          <w:szCs w:val="32"/>
        </w:rPr>
        <w:t>）。</w:t>
      </w:r>
    </w:p>
    <w:p w:rsidR="006A1118" w:rsidRPr="00F0116F" w:rsidRDefault="006A1118" w:rsidP="003E0B5A">
      <w:pPr>
        <w:adjustRightInd w:val="0"/>
        <w:snapToGrid w:val="0"/>
        <w:spacing w:line="580" w:lineRule="exact"/>
        <w:ind w:firstLineChars="200" w:firstLine="31680"/>
        <w:rPr>
          <w:rFonts w:eastAsia="仿宋_GB2312"/>
          <w:sz w:val="32"/>
          <w:szCs w:val="32"/>
        </w:rPr>
      </w:pPr>
      <w:r w:rsidRPr="00F0116F">
        <w:rPr>
          <w:rFonts w:eastAsia="仿宋_GB2312" w:hAnsi="仿宋_GB2312" w:hint="eastAsia"/>
          <w:sz w:val="32"/>
          <w:szCs w:val="32"/>
        </w:rPr>
        <w:t>参试品种种子不得进行药剂处理。参试品种由省种子总站统一进行编号后寄给各承试单位与抗病性接菌鉴定、</w:t>
      </w:r>
      <w:r w:rsidRPr="00F0116F">
        <w:rPr>
          <w:rFonts w:eastAsia="仿宋_GB2312"/>
          <w:sz w:val="32"/>
          <w:szCs w:val="32"/>
        </w:rPr>
        <w:t>DNA</w:t>
      </w:r>
      <w:r w:rsidRPr="00F0116F">
        <w:rPr>
          <w:rFonts w:eastAsia="仿宋_GB2312" w:hAnsi="仿宋_GB2312" w:hint="eastAsia"/>
          <w:sz w:val="32"/>
          <w:szCs w:val="32"/>
        </w:rPr>
        <w:t>指纹鉴定、品质检测、转基因成分检测单位。</w:t>
      </w:r>
    </w:p>
    <w:p w:rsidR="006A1118" w:rsidRPr="00F0116F" w:rsidRDefault="006A1118" w:rsidP="003E0B5A">
      <w:pPr>
        <w:adjustRightInd w:val="0"/>
        <w:snapToGrid w:val="0"/>
        <w:spacing w:line="580" w:lineRule="exact"/>
        <w:ind w:firstLineChars="200" w:firstLine="31680"/>
        <w:rPr>
          <w:rFonts w:eastAsia="楷体_GB2312"/>
          <w:b/>
          <w:bCs/>
          <w:sz w:val="32"/>
          <w:szCs w:val="32"/>
        </w:rPr>
      </w:pPr>
      <w:r w:rsidRPr="00F0116F">
        <w:rPr>
          <w:rFonts w:eastAsia="楷体_GB2312" w:hAnsi="楷体_GB2312" w:hint="eastAsia"/>
          <w:b/>
          <w:bCs/>
          <w:sz w:val="32"/>
          <w:szCs w:val="32"/>
        </w:rPr>
        <w:t>（三）管理要求</w:t>
      </w:r>
    </w:p>
    <w:p w:rsidR="006A1118" w:rsidRPr="00F0116F" w:rsidRDefault="006A1118" w:rsidP="003E0B5A">
      <w:pPr>
        <w:adjustRightInd w:val="0"/>
        <w:snapToGrid w:val="0"/>
        <w:spacing w:line="580" w:lineRule="exact"/>
        <w:ind w:firstLineChars="200" w:firstLine="31680"/>
        <w:rPr>
          <w:rFonts w:eastAsia="仿宋_GB2312"/>
          <w:sz w:val="32"/>
          <w:szCs w:val="32"/>
        </w:rPr>
      </w:pPr>
      <w:r w:rsidRPr="00F0116F">
        <w:rPr>
          <w:rFonts w:eastAsia="仿宋_GB2312" w:hAnsi="仿宋_GB2312" w:hint="eastAsia"/>
          <w:sz w:val="32"/>
          <w:szCs w:val="32"/>
        </w:rPr>
        <w:t>播种以当地气温稳定超过</w:t>
      </w:r>
      <w:r w:rsidRPr="00F0116F">
        <w:rPr>
          <w:rFonts w:eastAsia="仿宋_GB2312"/>
          <w:sz w:val="32"/>
          <w:szCs w:val="32"/>
        </w:rPr>
        <w:t>12</w:t>
      </w:r>
      <w:r w:rsidRPr="00F0116F">
        <w:rPr>
          <w:rFonts w:eastAsia="仿宋_GB2312" w:hAnsi="仿宋_GB2312" w:hint="eastAsia"/>
          <w:sz w:val="32"/>
          <w:szCs w:val="32"/>
        </w:rPr>
        <w:t>℃时为准，糯玉米播种不宜太深，一般覆土</w:t>
      </w:r>
      <w:r w:rsidRPr="00F0116F">
        <w:rPr>
          <w:rFonts w:eastAsia="仿宋_GB2312"/>
          <w:sz w:val="32"/>
          <w:szCs w:val="32"/>
        </w:rPr>
        <w:t>2-3cm</w:t>
      </w:r>
      <w:r w:rsidRPr="00F0116F">
        <w:rPr>
          <w:rFonts w:eastAsia="仿宋_GB2312" w:hAnsi="仿宋_GB2312" w:hint="eastAsia"/>
          <w:sz w:val="32"/>
          <w:szCs w:val="32"/>
        </w:rPr>
        <w:t>，同时确保各穴覆土深度基本一致，每穴播种</w:t>
      </w:r>
      <w:r w:rsidRPr="00F0116F">
        <w:rPr>
          <w:rFonts w:eastAsia="仿宋_GB2312"/>
          <w:sz w:val="32"/>
          <w:szCs w:val="32"/>
        </w:rPr>
        <w:t>2-3</w:t>
      </w:r>
      <w:r w:rsidRPr="00F0116F">
        <w:rPr>
          <w:rFonts w:eastAsia="仿宋_GB2312" w:hAnsi="仿宋_GB2312" w:hint="eastAsia"/>
          <w:sz w:val="32"/>
          <w:szCs w:val="32"/>
        </w:rPr>
        <w:t>粒。播种前在穴间行内施足种肥。当苗长</w:t>
      </w:r>
      <w:r w:rsidRPr="00F0116F">
        <w:rPr>
          <w:rFonts w:eastAsia="仿宋_GB2312"/>
          <w:sz w:val="32"/>
          <w:szCs w:val="32"/>
        </w:rPr>
        <w:t>3-4</w:t>
      </w:r>
      <w:r w:rsidRPr="00F0116F">
        <w:rPr>
          <w:rFonts w:eastAsia="仿宋_GB2312" w:hAnsi="仿宋_GB2312" w:hint="eastAsia"/>
          <w:sz w:val="32"/>
          <w:szCs w:val="32"/>
        </w:rPr>
        <w:t>片叶时结合中耕除草进行间苗、留壮去弱，间密留疏；</w:t>
      </w:r>
      <w:r w:rsidRPr="00F0116F">
        <w:rPr>
          <w:rFonts w:eastAsia="仿宋_GB2312"/>
          <w:sz w:val="32"/>
          <w:szCs w:val="32"/>
        </w:rPr>
        <w:t>4-5</w:t>
      </w:r>
      <w:r w:rsidRPr="00F0116F">
        <w:rPr>
          <w:rFonts w:eastAsia="仿宋_GB2312" w:hAnsi="仿宋_GB2312" w:hint="eastAsia"/>
          <w:sz w:val="32"/>
          <w:szCs w:val="32"/>
        </w:rPr>
        <w:t>片叶进行定苗，每穴保留</w:t>
      </w:r>
      <w:r w:rsidRPr="00F0116F">
        <w:rPr>
          <w:rFonts w:eastAsia="仿宋_GB2312"/>
          <w:sz w:val="32"/>
          <w:szCs w:val="32"/>
        </w:rPr>
        <w:t>1</w:t>
      </w:r>
      <w:r w:rsidRPr="00F0116F">
        <w:rPr>
          <w:rFonts w:eastAsia="仿宋_GB2312" w:hAnsi="仿宋_GB2312" w:hint="eastAsia"/>
          <w:sz w:val="32"/>
          <w:szCs w:val="32"/>
        </w:rPr>
        <w:t>株。甜玉米育苗移栽（</w:t>
      </w:r>
      <w:r w:rsidRPr="00F0116F">
        <w:rPr>
          <w:rFonts w:eastAsia="仿宋_GB2312"/>
          <w:sz w:val="32"/>
          <w:szCs w:val="32"/>
        </w:rPr>
        <w:t>3</w:t>
      </w:r>
      <w:r w:rsidRPr="00F0116F">
        <w:rPr>
          <w:rFonts w:eastAsia="仿宋_GB2312" w:hAnsi="仿宋_GB2312" w:hint="eastAsia"/>
          <w:sz w:val="32"/>
          <w:szCs w:val="32"/>
        </w:rPr>
        <w:t>叶期），育苗时用</w:t>
      </w:r>
      <w:r w:rsidRPr="00F0116F">
        <w:rPr>
          <w:rFonts w:eastAsia="仿宋_GB2312"/>
          <w:sz w:val="32"/>
          <w:szCs w:val="32"/>
        </w:rPr>
        <w:t>128</w:t>
      </w:r>
      <w:r w:rsidRPr="00F0116F">
        <w:rPr>
          <w:rFonts w:eastAsia="仿宋_GB2312" w:hAnsi="仿宋_GB2312" w:hint="eastAsia"/>
          <w:sz w:val="32"/>
          <w:szCs w:val="32"/>
        </w:rPr>
        <w:t>孔育苗盘和育苗专用基质育苗，移栽时要注意不能混淆品种。试验地栽培管理应略高于当地生产水平，每一项田间管理技术措施要一致并在同一天内完成。同类型品种的有关测定也应在同一天进行。区域试验实行治虫不治病的防治要求。</w:t>
      </w:r>
    </w:p>
    <w:p w:rsidR="006A1118" w:rsidRPr="00F0116F" w:rsidRDefault="006A1118" w:rsidP="003E0B5A">
      <w:pPr>
        <w:adjustRightInd w:val="0"/>
        <w:snapToGrid w:val="0"/>
        <w:spacing w:line="580" w:lineRule="exact"/>
        <w:ind w:firstLineChars="200" w:firstLine="31680"/>
        <w:rPr>
          <w:rFonts w:eastAsia="楷体_GB2312"/>
          <w:b/>
          <w:bCs/>
          <w:sz w:val="32"/>
          <w:szCs w:val="32"/>
        </w:rPr>
      </w:pPr>
      <w:r w:rsidRPr="00F0116F">
        <w:rPr>
          <w:rFonts w:eastAsia="楷体_GB2312" w:hAnsi="楷体_GB2312" w:hint="eastAsia"/>
          <w:b/>
          <w:bCs/>
          <w:sz w:val="32"/>
          <w:szCs w:val="32"/>
        </w:rPr>
        <w:t>（四）考种要求</w:t>
      </w:r>
    </w:p>
    <w:p w:rsidR="006A1118" w:rsidRPr="00F0116F" w:rsidRDefault="006A1118" w:rsidP="003E0B5A">
      <w:pPr>
        <w:adjustRightInd w:val="0"/>
        <w:snapToGrid w:val="0"/>
        <w:spacing w:line="580" w:lineRule="exact"/>
        <w:ind w:firstLineChars="200" w:firstLine="31680"/>
        <w:rPr>
          <w:rFonts w:eastAsia="仿宋_GB2312"/>
          <w:spacing w:val="-6"/>
          <w:sz w:val="32"/>
          <w:szCs w:val="32"/>
        </w:rPr>
      </w:pPr>
      <w:r w:rsidRPr="00F0116F">
        <w:rPr>
          <w:rFonts w:eastAsia="仿宋_GB2312" w:hAnsi="仿宋_GB2312" w:hint="eastAsia"/>
          <w:spacing w:val="-6"/>
          <w:sz w:val="32"/>
          <w:szCs w:val="32"/>
        </w:rPr>
        <w:t>农艺性状考种按鲜食甜、糯玉米品种区试调查项目和标准执行。</w:t>
      </w:r>
    </w:p>
    <w:p w:rsidR="006A1118" w:rsidRPr="00F0116F" w:rsidRDefault="006A1118" w:rsidP="003E0B5A">
      <w:pPr>
        <w:adjustRightInd w:val="0"/>
        <w:snapToGrid w:val="0"/>
        <w:spacing w:line="580" w:lineRule="exact"/>
        <w:ind w:firstLineChars="200" w:firstLine="31680"/>
        <w:rPr>
          <w:rFonts w:eastAsia="楷体_GB2312"/>
          <w:b/>
          <w:bCs/>
          <w:sz w:val="32"/>
          <w:szCs w:val="32"/>
        </w:rPr>
      </w:pPr>
      <w:r w:rsidRPr="00F0116F">
        <w:rPr>
          <w:rFonts w:eastAsia="楷体_GB2312" w:hAnsi="楷体_GB2312" w:hint="eastAsia"/>
          <w:b/>
          <w:bCs/>
          <w:sz w:val="32"/>
          <w:szCs w:val="32"/>
        </w:rPr>
        <w:t>（五）品质鉴评</w:t>
      </w:r>
    </w:p>
    <w:p w:rsidR="006A1118" w:rsidRPr="00F0116F" w:rsidRDefault="006A1118" w:rsidP="003E0B5A">
      <w:pPr>
        <w:adjustRightInd w:val="0"/>
        <w:snapToGrid w:val="0"/>
        <w:spacing w:line="580" w:lineRule="exact"/>
        <w:ind w:firstLineChars="200" w:firstLine="31680"/>
        <w:rPr>
          <w:rFonts w:eastAsia="仿宋_GB2312"/>
          <w:sz w:val="32"/>
          <w:szCs w:val="32"/>
        </w:rPr>
      </w:pPr>
      <w:r w:rsidRPr="00F0116F">
        <w:rPr>
          <w:rFonts w:eastAsia="仿宋_GB2312" w:hAnsi="仿宋_GB2312" w:hint="eastAsia"/>
          <w:sz w:val="32"/>
          <w:szCs w:val="32"/>
        </w:rPr>
        <w:t>各试点在每个品种最佳采收期进行鲜穗外观品质测定，考察品种的商品性。省农科院作物所试点为唯一品质品尝鉴评点，分三期播种。为防止花粉串粉造成品质及籽粒颜色，所有品种根据吐丝、抽雄及散粉相应时间统一在</w:t>
      </w:r>
      <w:r w:rsidRPr="00F0116F">
        <w:rPr>
          <w:rFonts w:eastAsia="仿宋_GB2312"/>
          <w:sz w:val="32"/>
          <w:szCs w:val="32"/>
        </w:rPr>
        <w:t>2-3</w:t>
      </w:r>
      <w:r w:rsidRPr="00F0116F">
        <w:rPr>
          <w:rFonts w:eastAsia="仿宋_GB2312" w:hAnsi="仿宋_GB2312" w:hint="eastAsia"/>
          <w:sz w:val="32"/>
          <w:szCs w:val="32"/>
        </w:rPr>
        <w:t>天内套袋自交</w:t>
      </w:r>
      <w:r w:rsidRPr="00F0116F">
        <w:rPr>
          <w:rFonts w:eastAsia="仿宋_GB2312"/>
          <w:sz w:val="32"/>
          <w:szCs w:val="32"/>
        </w:rPr>
        <w:t>10</w:t>
      </w:r>
      <w:r w:rsidRPr="00F0116F">
        <w:rPr>
          <w:rFonts w:eastAsia="仿宋_GB2312" w:hAnsi="仿宋_GB2312" w:hint="eastAsia"/>
          <w:sz w:val="32"/>
          <w:szCs w:val="32"/>
        </w:rPr>
        <w:t>株（穗）以上，在每个品种最佳采收期，由省种子总站组织部分玉米与大豆专业委员会委员和相关专家，对每个品种进行外观和蒸煮品质评分。参试品种外观评分采取专家评分与试点评分综合测定，按一定比例权重计算，蒸煮品质按专家品尝评分评定。试验品种理化品质检测由相关检测单位承担。</w:t>
      </w:r>
    </w:p>
    <w:p w:rsidR="006A1118" w:rsidRPr="00F0116F" w:rsidRDefault="006A1118" w:rsidP="003E0B5A">
      <w:pPr>
        <w:adjustRightInd w:val="0"/>
        <w:snapToGrid w:val="0"/>
        <w:spacing w:line="580" w:lineRule="exact"/>
        <w:ind w:firstLineChars="200" w:firstLine="31680"/>
        <w:rPr>
          <w:rFonts w:eastAsia="楷体_GB2312"/>
          <w:b/>
          <w:bCs/>
          <w:sz w:val="32"/>
          <w:szCs w:val="32"/>
        </w:rPr>
      </w:pPr>
      <w:r w:rsidRPr="00F0116F">
        <w:rPr>
          <w:rFonts w:eastAsia="楷体_GB2312" w:hAnsi="楷体_GB2312" w:hint="eastAsia"/>
          <w:b/>
          <w:bCs/>
          <w:sz w:val="32"/>
          <w:szCs w:val="32"/>
        </w:rPr>
        <w:t>（六）抗病性接菌鉴定</w:t>
      </w:r>
    </w:p>
    <w:p w:rsidR="006A1118" w:rsidRPr="00F0116F" w:rsidRDefault="006A1118" w:rsidP="003E0B5A">
      <w:pPr>
        <w:adjustRightInd w:val="0"/>
        <w:snapToGrid w:val="0"/>
        <w:spacing w:line="580" w:lineRule="exact"/>
        <w:ind w:firstLineChars="200" w:firstLine="31680"/>
        <w:rPr>
          <w:rFonts w:eastAsia="仿宋_GB2312"/>
          <w:sz w:val="32"/>
          <w:szCs w:val="32"/>
        </w:rPr>
      </w:pPr>
      <w:r w:rsidRPr="00F0116F">
        <w:rPr>
          <w:rFonts w:eastAsia="仿宋_GB2312" w:hAnsi="仿宋_GB2312" w:hint="eastAsia"/>
          <w:sz w:val="32"/>
          <w:szCs w:val="32"/>
        </w:rPr>
        <w:t>由福建省农科院植保所农作物品种抗性工程技术研究中心（联系人：阮宏椿，</w:t>
      </w:r>
      <w:r w:rsidRPr="00F0116F">
        <w:rPr>
          <w:rFonts w:eastAsia="仿宋_GB2312"/>
          <w:sz w:val="32"/>
          <w:szCs w:val="32"/>
        </w:rPr>
        <w:t>13809543259</w:t>
      </w:r>
      <w:r w:rsidRPr="00F0116F">
        <w:rPr>
          <w:rFonts w:eastAsia="仿宋_GB2312" w:hAnsi="仿宋_GB2312" w:hint="eastAsia"/>
          <w:sz w:val="32"/>
          <w:szCs w:val="32"/>
        </w:rPr>
        <w:t>）承担。检测种子由省种子总站统一寄送。</w:t>
      </w:r>
    </w:p>
    <w:p w:rsidR="006A1118" w:rsidRPr="00F0116F" w:rsidRDefault="006A1118" w:rsidP="003E0B5A">
      <w:pPr>
        <w:adjustRightInd w:val="0"/>
        <w:snapToGrid w:val="0"/>
        <w:spacing w:line="580" w:lineRule="exact"/>
        <w:ind w:firstLineChars="200" w:firstLine="31680"/>
        <w:rPr>
          <w:rFonts w:eastAsia="楷体_GB2312"/>
          <w:b/>
          <w:bCs/>
          <w:sz w:val="32"/>
          <w:szCs w:val="32"/>
        </w:rPr>
      </w:pPr>
      <w:r w:rsidRPr="00F0116F">
        <w:rPr>
          <w:rFonts w:eastAsia="楷体_GB2312" w:hAnsi="楷体_GB2312" w:hint="eastAsia"/>
          <w:b/>
          <w:bCs/>
          <w:sz w:val="32"/>
          <w:szCs w:val="32"/>
        </w:rPr>
        <w:t>（七）</w:t>
      </w:r>
      <w:r w:rsidRPr="00F0116F">
        <w:rPr>
          <w:rFonts w:eastAsia="楷体_GB2312"/>
          <w:b/>
          <w:bCs/>
          <w:sz w:val="32"/>
          <w:szCs w:val="32"/>
        </w:rPr>
        <w:t>DNA</w:t>
      </w:r>
      <w:r w:rsidRPr="00F0116F">
        <w:rPr>
          <w:rFonts w:eastAsia="楷体_GB2312" w:hAnsi="楷体_GB2312" w:hint="eastAsia"/>
          <w:b/>
          <w:bCs/>
          <w:sz w:val="32"/>
          <w:szCs w:val="32"/>
        </w:rPr>
        <w:t>指纹鉴定与品质检测</w:t>
      </w:r>
    </w:p>
    <w:p w:rsidR="006A1118" w:rsidRPr="00F0116F" w:rsidRDefault="006A1118" w:rsidP="003E0B5A">
      <w:pPr>
        <w:adjustRightInd w:val="0"/>
        <w:snapToGrid w:val="0"/>
        <w:spacing w:line="580" w:lineRule="exact"/>
        <w:ind w:firstLineChars="200" w:firstLine="31680"/>
        <w:rPr>
          <w:rFonts w:eastAsia="仿宋_GB2312"/>
          <w:sz w:val="32"/>
          <w:szCs w:val="32"/>
        </w:rPr>
      </w:pPr>
      <w:r w:rsidRPr="00F0116F">
        <w:rPr>
          <w:rFonts w:eastAsia="仿宋_GB2312"/>
          <w:sz w:val="32"/>
          <w:szCs w:val="32"/>
        </w:rPr>
        <w:t>DNA</w:t>
      </w:r>
      <w:r w:rsidRPr="00F0116F">
        <w:rPr>
          <w:rFonts w:eastAsia="仿宋_GB2312" w:hAnsi="仿宋_GB2312" w:hint="eastAsia"/>
          <w:sz w:val="32"/>
          <w:szCs w:val="32"/>
        </w:rPr>
        <w:t>指纹鉴定由北京农林科学院玉米种子检测中心承担，理化品质检测由扬州大学农学院承担。种子由省种子总站统一寄送。</w:t>
      </w:r>
    </w:p>
    <w:p w:rsidR="006A1118" w:rsidRPr="00F0116F" w:rsidRDefault="006A1118" w:rsidP="003E0B5A">
      <w:pPr>
        <w:adjustRightInd w:val="0"/>
        <w:snapToGrid w:val="0"/>
        <w:spacing w:line="580" w:lineRule="exact"/>
        <w:ind w:firstLineChars="200" w:firstLine="31680"/>
        <w:rPr>
          <w:rFonts w:eastAsia="楷体_GB2312"/>
          <w:b/>
          <w:bCs/>
          <w:sz w:val="32"/>
          <w:szCs w:val="32"/>
        </w:rPr>
      </w:pPr>
      <w:r w:rsidRPr="00F0116F">
        <w:rPr>
          <w:rFonts w:eastAsia="楷体_GB2312" w:hAnsi="楷体_GB2312" w:hint="eastAsia"/>
          <w:b/>
          <w:bCs/>
          <w:sz w:val="32"/>
          <w:szCs w:val="32"/>
        </w:rPr>
        <w:t>（八）转基因成分检测</w:t>
      </w:r>
    </w:p>
    <w:p w:rsidR="006A1118" w:rsidRPr="00F0116F" w:rsidRDefault="006A1118" w:rsidP="003E0B5A">
      <w:pPr>
        <w:adjustRightInd w:val="0"/>
        <w:snapToGrid w:val="0"/>
        <w:spacing w:line="580" w:lineRule="exact"/>
        <w:ind w:firstLineChars="200" w:firstLine="31680"/>
        <w:rPr>
          <w:rFonts w:eastAsia="仿宋_GB2312"/>
          <w:sz w:val="32"/>
          <w:szCs w:val="32"/>
        </w:rPr>
      </w:pPr>
      <w:r w:rsidRPr="00F0116F">
        <w:rPr>
          <w:rFonts w:eastAsia="仿宋_GB2312" w:hAnsi="仿宋_GB2312" w:hint="eastAsia"/>
          <w:sz w:val="32"/>
          <w:szCs w:val="32"/>
        </w:rPr>
        <w:t>由福建农林大学农业农村部甘蔗及制品质量监督检验测试中心承担。检测种子由省种子总站统一寄送。参试品种如果检测出</w:t>
      </w:r>
      <w:r w:rsidRPr="00F0116F">
        <w:rPr>
          <w:rFonts w:eastAsia="仿宋_GB2312" w:hAnsi="仿宋_GB2312" w:hint="eastAsia"/>
          <w:spacing w:val="-6"/>
          <w:sz w:val="32"/>
          <w:szCs w:val="32"/>
        </w:rPr>
        <w:t>转基因成分，将立即停止该品种试验，并对品种申报单位进行处罚。</w:t>
      </w:r>
    </w:p>
    <w:p w:rsidR="006A1118" w:rsidRPr="00F0116F" w:rsidRDefault="006A1118" w:rsidP="003E0B5A">
      <w:pPr>
        <w:adjustRightInd w:val="0"/>
        <w:snapToGrid w:val="0"/>
        <w:spacing w:line="580" w:lineRule="exact"/>
        <w:ind w:firstLineChars="200" w:firstLine="31680"/>
        <w:rPr>
          <w:rFonts w:eastAsia="黑体"/>
          <w:bCs/>
          <w:sz w:val="32"/>
          <w:szCs w:val="32"/>
        </w:rPr>
      </w:pPr>
      <w:r w:rsidRPr="00F0116F">
        <w:rPr>
          <w:rFonts w:eastAsia="黑体" w:hAnsi="黑体" w:hint="eastAsia"/>
          <w:bCs/>
          <w:sz w:val="32"/>
          <w:szCs w:val="32"/>
        </w:rPr>
        <w:t>六、其它事项</w:t>
      </w:r>
    </w:p>
    <w:p w:rsidR="006A1118" w:rsidRPr="00F0116F" w:rsidRDefault="006A1118" w:rsidP="003E0B5A">
      <w:pPr>
        <w:pStyle w:val="BodyTextIndent"/>
        <w:spacing w:line="580" w:lineRule="exact"/>
        <w:ind w:firstLineChars="200" w:firstLine="31680"/>
        <w:rPr>
          <w:rFonts w:ascii="Times New Roman"/>
          <w:spacing w:val="0"/>
          <w:sz w:val="32"/>
          <w:szCs w:val="32"/>
        </w:rPr>
      </w:pPr>
      <w:r w:rsidRPr="00F0116F">
        <w:rPr>
          <w:rFonts w:ascii="Times New Roman" w:hAnsi="仿宋_GB2312" w:hint="eastAsia"/>
          <w:spacing w:val="0"/>
          <w:sz w:val="32"/>
          <w:szCs w:val="32"/>
        </w:rPr>
        <w:t>（一）承试单位在播种前应将田间安排示意图报所辖设区市种子（服务）站和省种子总站品种管理科。各试点对试验中出现极值（如倒折倒伏超过</w:t>
      </w:r>
      <w:r w:rsidRPr="00F0116F">
        <w:rPr>
          <w:rFonts w:ascii="Times New Roman"/>
          <w:spacing w:val="0"/>
          <w:sz w:val="32"/>
          <w:szCs w:val="32"/>
        </w:rPr>
        <w:t>50%</w:t>
      </w:r>
      <w:r w:rsidRPr="00F0116F">
        <w:rPr>
          <w:rFonts w:ascii="Times New Roman" w:hAnsi="仿宋_GB2312" w:hint="eastAsia"/>
          <w:spacing w:val="0"/>
          <w:sz w:val="32"/>
          <w:szCs w:val="32"/>
        </w:rPr>
        <w:t>以上，高感纹枯病、小斑病、大斑病、南方锈病，产量异常等情况）的相关图文资料（包括发生原因和田间照片）存档并及时报告，以便核实。当对照产量低于组平均产量时，以组平均值作为产量对照指标。</w:t>
      </w:r>
    </w:p>
    <w:p w:rsidR="006A1118" w:rsidRPr="00F0116F" w:rsidRDefault="006A1118" w:rsidP="003E0B5A">
      <w:pPr>
        <w:pStyle w:val="BodyTextIndent"/>
        <w:spacing w:line="580" w:lineRule="exact"/>
        <w:ind w:firstLineChars="200" w:firstLine="31680"/>
        <w:rPr>
          <w:rFonts w:ascii="Times New Roman"/>
          <w:spacing w:val="0"/>
          <w:sz w:val="32"/>
          <w:szCs w:val="32"/>
        </w:rPr>
      </w:pPr>
      <w:r w:rsidRPr="00F0116F">
        <w:rPr>
          <w:rFonts w:ascii="Times New Roman" w:hAnsi="仿宋_GB2312" w:hint="eastAsia"/>
          <w:spacing w:val="0"/>
          <w:sz w:val="32"/>
          <w:szCs w:val="32"/>
        </w:rPr>
        <w:t>（二）承试单位一旦接到销毁转基因品种的通知，要认真、及时做好处理，不得外泄。</w:t>
      </w:r>
    </w:p>
    <w:p w:rsidR="006A1118" w:rsidRPr="00F0116F" w:rsidRDefault="006A1118" w:rsidP="000249EE">
      <w:pPr>
        <w:spacing w:line="580" w:lineRule="exact"/>
        <w:ind w:firstLineChars="200" w:firstLine="31680"/>
        <w:rPr>
          <w:rFonts w:eastAsia="仿宋_GB2312"/>
          <w:sz w:val="32"/>
          <w:szCs w:val="32"/>
        </w:rPr>
        <w:sectPr w:rsidR="006A1118" w:rsidRPr="00F0116F" w:rsidSect="00F0116F">
          <w:headerReference w:type="default" r:id="rId6"/>
          <w:footerReference w:type="default" r:id="rId7"/>
          <w:pgSz w:w="11907" w:h="16840"/>
          <w:pgMar w:top="1418" w:right="1701" w:bottom="1418" w:left="1701" w:header="851" w:footer="992" w:gutter="0"/>
          <w:cols w:space="0"/>
          <w:docGrid w:type="lines" w:linePitch="319"/>
        </w:sectPr>
      </w:pPr>
      <w:r w:rsidRPr="00F0116F">
        <w:rPr>
          <w:rFonts w:eastAsia="仿宋_GB2312" w:hAnsi="仿宋_GB2312" w:hint="eastAsia"/>
          <w:sz w:val="32"/>
          <w:szCs w:val="32"/>
        </w:rPr>
        <w:t>（三）年终报告与记载表一式</w:t>
      </w:r>
      <w:r w:rsidRPr="00F0116F">
        <w:rPr>
          <w:rFonts w:eastAsia="仿宋_GB2312"/>
          <w:sz w:val="32"/>
          <w:szCs w:val="32"/>
        </w:rPr>
        <w:t>3</w:t>
      </w:r>
      <w:r w:rsidRPr="00F0116F">
        <w:rPr>
          <w:rFonts w:eastAsia="仿宋_GB2312" w:hAnsi="仿宋_GB2312" w:hint="eastAsia"/>
          <w:sz w:val="32"/>
          <w:szCs w:val="32"/>
        </w:rPr>
        <w:t>份，盖章后本单位存档</w:t>
      </w:r>
      <w:r w:rsidRPr="00F0116F">
        <w:rPr>
          <w:rFonts w:eastAsia="仿宋_GB2312"/>
          <w:sz w:val="32"/>
          <w:szCs w:val="32"/>
        </w:rPr>
        <w:t>1</w:t>
      </w:r>
      <w:r w:rsidRPr="00F0116F">
        <w:rPr>
          <w:rFonts w:eastAsia="仿宋_GB2312" w:hAnsi="仿宋_GB2312" w:hint="eastAsia"/>
          <w:sz w:val="32"/>
          <w:szCs w:val="32"/>
        </w:rPr>
        <w:t>份，另</w:t>
      </w:r>
      <w:r w:rsidRPr="00F0116F">
        <w:rPr>
          <w:rFonts w:eastAsia="仿宋_GB2312"/>
          <w:sz w:val="32"/>
          <w:szCs w:val="32"/>
        </w:rPr>
        <w:t>2</w:t>
      </w:r>
      <w:r w:rsidRPr="00F0116F">
        <w:rPr>
          <w:rFonts w:eastAsia="仿宋_GB2312" w:hAnsi="仿宋_GB2312" w:hint="eastAsia"/>
          <w:sz w:val="32"/>
          <w:szCs w:val="32"/>
        </w:rPr>
        <w:t>份于</w:t>
      </w:r>
      <w:r w:rsidRPr="00F0116F">
        <w:rPr>
          <w:rFonts w:eastAsia="仿宋_GB2312"/>
          <w:sz w:val="32"/>
          <w:szCs w:val="32"/>
        </w:rPr>
        <w:t>9</w:t>
      </w:r>
      <w:r w:rsidRPr="00F0116F">
        <w:rPr>
          <w:rFonts w:eastAsia="仿宋_GB2312" w:hAnsi="仿宋_GB2312" w:hint="eastAsia"/>
          <w:sz w:val="32"/>
          <w:szCs w:val="32"/>
        </w:rPr>
        <w:t>月</w:t>
      </w:r>
      <w:r w:rsidRPr="00F0116F">
        <w:rPr>
          <w:rFonts w:eastAsia="仿宋_GB2312"/>
          <w:sz w:val="32"/>
          <w:szCs w:val="32"/>
        </w:rPr>
        <w:t>10</w:t>
      </w:r>
      <w:r w:rsidRPr="00F0116F">
        <w:rPr>
          <w:rFonts w:eastAsia="仿宋_GB2312" w:hAnsi="仿宋_GB2312" w:hint="eastAsia"/>
          <w:sz w:val="32"/>
          <w:szCs w:val="32"/>
        </w:rPr>
        <w:t>日前分别寄到福建省种子总站品管科与汇总单位福建省农科院作物所（福州新店埔垱，邮编</w:t>
      </w:r>
      <w:r w:rsidRPr="00F0116F">
        <w:rPr>
          <w:rFonts w:eastAsia="仿宋_GB2312"/>
          <w:sz w:val="32"/>
          <w:szCs w:val="32"/>
        </w:rPr>
        <w:t>350013</w:t>
      </w:r>
      <w:r w:rsidRPr="00F0116F">
        <w:rPr>
          <w:rFonts w:eastAsia="仿宋_GB2312" w:hAnsi="仿宋_GB2312" w:hint="eastAsia"/>
          <w:sz w:val="32"/>
          <w:szCs w:val="32"/>
        </w:rPr>
        <w:t>），并同时发电子邮件到省种子总站（联系人：陆佩兰，</w:t>
      </w:r>
      <w:r w:rsidRPr="00F0116F">
        <w:rPr>
          <w:rFonts w:eastAsia="仿宋_GB2312"/>
          <w:sz w:val="32"/>
          <w:szCs w:val="32"/>
        </w:rPr>
        <w:t>PerrinLu@126.com</w:t>
      </w:r>
      <w:r w:rsidRPr="00F0116F">
        <w:rPr>
          <w:rFonts w:eastAsia="仿宋_GB2312" w:hAnsi="仿宋_GB2312" w:hint="eastAsia"/>
          <w:sz w:val="32"/>
          <w:szCs w:val="32"/>
        </w:rPr>
        <w:t>；林珊珊，</w:t>
      </w:r>
      <w:r w:rsidRPr="00F0116F">
        <w:rPr>
          <w:rFonts w:eastAsia="仿宋_GB2312"/>
          <w:sz w:val="32"/>
          <w:szCs w:val="32"/>
        </w:rPr>
        <w:t>fjzzzz033@163.com</w:t>
      </w:r>
      <w:r w:rsidRPr="00F0116F">
        <w:rPr>
          <w:rFonts w:eastAsia="仿宋_GB2312" w:hAnsi="仿宋_GB2312" w:hint="eastAsia"/>
          <w:sz w:val="32"/>
          <w:szCs w:val="32"/>
        </w:rPr>
        <w:t>）及汇总单位福建省农科院作物所（联系人：张扬，</w:t>
      </w:r>
      <w:r w:rsidRPr="00F0116F">
        <w:rPr>
          <w:rFonts w:eastAsia="仿宋_GB2312"/>
          <w:sz w:val="32"/>
          <w:szCs w:val="32"/>
        </w:rPr>
        <w:t>309971949@qq.com</w:t>
      </w:r>
      <w:r w:rsidRPr="00F0116F">
        <w:rPr>
          <w:rFonts w:eastAsia="仿宋_GB2312" w:hAnsi="仿宋_GB2312" w:hint="eastAsia"/>
          <w:sz w:val="32"/>
          <w:szCs w:val="32"/>
        </w:rPr>
        <w:t>）。抗病性鉴定、</w:t>
      </w:r>
      <w:r w:rsidRPr="00F0116F">
        <w:rPr>
          <w:rFonts w:eastAsia="仿宋_GB2312"/>
          <w:sz w:val="32"/>
          <w:szCs w:val="32"/>
        </w:rPr>
        <w:t>DNA</w:t>
      </w:r>
      <w:r w:rsidRPr="00F0116F">
        <w:rPr>
          <w:rFonts w:eastAsia="仿宋_GB2312" w:hAnsi="仿宋_GB2312" w:hint="eastAsia"/>
          <w:sz w:val="32"/>
          <w:szCs w:val="32"/>
        </w:rPr>
        <w:t>指纹鉴定、理化品质检测报告请于</w:t>
      </w:r>
      <w:r w:rsidRPr="00F0116F">
        <w:rPr>
          <w:rFonts w:eastAsia="仿宋_GB2312"/>
          <w:sz w:val="32"/>
          <w:szCs w:val="32"/>
        </w:rPr>
        <w:t>11</w:t>
      </w:r>
      <w:r w:rsidRPr="00F0116F">
        <w:rPr>
          <w:rFonts w:eastAsia="仿宋_GB2312" w:hAnsi="仿宋_GB2312" w:hint="eastAsia"/>
          <w:sz w:val="32"/>
          <w:szCs w:val="32"/>
        </w:rPr>
        <w:t>月</w:t>
      </w:r>
      <w:r w:rsidRPr="00F0116F">
        <w:rPr>
          <w:rFonts w:eastAsia="仿宋_GB2312"/>
          <w:sz w:val="32"/>
          <w:szCs w:val="32"/>
        </w:rPr>
        <w:t>15</w:t>
      </w:r>
      <w:r w:rsidRPr="00F0116F">
        <w:rPr>
          <w:rFonts w:eastAsia="仿宋_GB2312" w:hAnsi="仿宋_GB2312" w:hint="eastAsia"/>
          <w:sz w:val="32"/>
          <w:szCs w:val="32"/>
        </w:rPr>
        <w:t>日前报送福建省种子总站品管科。</w:t>
      </w:r>
    </w:p>
    <w:p w:rsidR="006A1118" w:rsidRPr="00F0116F" w:rsidRDefault="006A1118" w:rsidP="00F0116F">
      <w:pPr>
        <w:adjustRightInd w:val="0"/>
        <w:snapToGrid w:val="0"/>
        <w:spacing w:line="336" w:lineRule="auto"/>
        <w:rPr>
          <w:rFonts w:ascii="黑体" w:eastAsia="黑体" w:hAnsi="黑体" w:cs="宋体"/>
          <w:spacing w:val="-6"/>
          <w:sz w:val="32"/>
          <w:szCs w:val="32"/>
        </w:rPr>
      </w:pPr>
      <w:r w:rsidRPr="00F0116F">
        <w:rPr>
          <w:rFonts w:ascii="黑体" w:eastAsia="黑体" w:hAnsi="黑体" w:cs="宋体" w:hint="eastAsia"/>
          <w:spacing w:val="-6"/>
          <w:sz w:val="28"/>
          <w:szCs w:val="28"/>
        </w:rPr>
        <w:t>表</w:t>
      </w:r>
      <w:r w:rsidRPr="00F0116F">
        <w:rPr>
          <w:rFonts w:ascii="黑体" w:eastAsia="黑体" w:hAnsi="黑体" w:cs="宋体"/>
          <w:spacing w:val="-6"/>
          <w:sz w:val="28"/>
          <w:szCs w:val="28"/>
        </w:rPr>
        <w:t>1</w:t>
      </w:r>
      <w:r w:rsidRPr="00F0116F">
        <w:rPr>
          <w:rFonts w:ascii="黑体" w:eastAsia="黑体" w:hAnsi="黑体" w:cs="宋体"/>
          <w:spacing w:val="-6"/>
          <w:sz w:val="32"/>
          <w:szCs w:val="32"/>
        </w:rPr>
        <w:t xml:space="preserve"> </w:t>
      </w:r>
      <w:r>
        <w:rPr>
          <w:rFonts w:ascii="宋体" w:hAnsi="宋体" w:cs="宋体"/>
          <w:b/>
          <w:spacing w:val="-6"/>
          <w:sz w:val="28"/>
          <w:szCs w:val="28"/>
        </w:rPr>
        <w:t xml:space="preserve">                                   </w:t>
      </w:r>
      <w:r w:rsidRPr="00F0116F">
        <w:rPr>
          <w:rFonts w:ascii="黑体" w:eastAsia="黑体" w:hAnsi="黑体" w:cs="宋体"/>
          <w:spacing w:val="-6"/>
          <w:sz w:val="32"/>
          <w:szCs w:val="32"/>
        </w:rPr>
        <w:t>2025</w:t>
      </w:r>
      <w:r w:rsidRPr="00F0116F">
        <w:rPr>
          <w:rFonts w:ascii="黑体" w:eastAsia="黑体" w:hAnsi="黑体" w:cs="宋体" w:hint="eastAsia"/>
          <w:spacing w:val="-6"/>
          <w:sz w:val="32"/>
          <w:szCs w:val="32"/>
        </w:rPr>
        <w:t>年甜糯玉米试验承试单位</w:t>
      </w:r>
    </w:p>
    <w:tbl>
      <w:tblPr>
        <w:tblW w:w="12387" w:type="dxa"/>
        <w:jc w:val="center"/>
        <w:tblLook w:val="00A0"/>
      </w:tblPr>
      <w:tblGrid>
        <w:gridCol w:w="2618"/>
        <w:gridCol w:w="1365"/>
        <w:gridCol w:w="1155"/>
        <w:gridCol w:w="1785"/>
        <w:gridCol w:w="4200"/>
        <w:gridCol w:w="1264"/>
      </w:tblGrid>
      <w:tr w:rsidR="006A1118" w:rsidRPr="00F0116F" w:rsidTr="0015764D">
        <w:trPr>
          <w:trHeight w:val="454"/>
          <w:jc w:val="center"/>
        </w:trPr>
        <w:tc>
          <w:tcPr>
            <w:tcW w:w="2618"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b/>
                <w:color w:val="000000"/>
                <w:sz w:val="24"/>
              </w:rPr>
              <w:t>承试单位</w:t>
            </w:r>
          </w:p>
        </w:tc>
        <w:tc>
          <w:tcPr>
            <w:tcW w:w="1365"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b/>
                <w:color w:val="000000"/>
                <w:sz w:val="24"/>
              </w:rPr>
              <w:t>承试组别</w:t>
            </w:r>
          </w:p>
        </w:tc>
        <w:tc>
          <w:tcPr>
            <w:tcW w:w="1155"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b/>
                <w:color w:val="000000"/>
                <w:sz w:val="24"/>
              </w:rPr>
              <w:t>负责人</w:t>
            </w:r>
          </w:p>
        </w:tc>
        <w:tc>
          <w:tcPr>
            <w:tcW w:w="1785"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b/>
                <w:color w:val="000000"/>
                <w:sz w:val="24"/>
              </w:rPr>
              <w:t>联系电话</w:t>
            </w:r>
          </w:p>
        </w:tc>
        <w:tc>
          <w:tcPr>
            <w:tcW w:w="4200"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b/>
                <w:color w:val="000000"/>
                <w:sz w:val="24"/>
              </w:rPr>
              <w:t>地址</w:t>
            </w:r>
          </w:p>
        </w:tc>
        <w:tc>
          <w:tcPr>
            <w:tcW w:w="1264"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b/>
                <w:color w:val="000000"/>
                <w:sz w:val="24"/>
              </w:rPr>
              <w:t>邮编</w:t>
            </w:r>
          </w:p>
        </w:tc>
      </w:tr>
      <w:tr w:rsidR="006A1118" w:rsidRPr="00F0116F" w:rsidTr="0015764D">
        <w:trPr>
          <w:trHeight w:val="454"/>
          <w:jc w:val="center"/>
        </w:trPr>
        <w:tc>
          <w:tcPr>
            <w:tcW w:w="2618"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省农科院作物所</w:t>
            </w:r>
          </w:p>
        </w:tc>
        <w:tc>
          <w:tcPr>
            <w:tcW w:w="1365"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品鉴、特征特性观察</w:t>
            </w:r>
          </w:p>
        </w:tc>
        <w:tc>
          <w:tcPr>
            <w:tcW w:w="1155"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张</w:t>
            </w:r>
            <w:r w:rsidRPr="00F0116F">
              <w:rPr>
                <w:rFonts w:ascii="仿宋_GB2312" w:eastAsia="仿宋_GB2312" w:hAnsi="仿宋_GB2312" w:cs="仿宋_GB2312"/>
                <w:color w:val="000000"/>
                <w:sz w:val="24"/>
              </w:rPr>
              <w:t xml:space="preserve"> </w:t>
            </w:r>
            <w:r w:rsidRPr="00F0116F">
              <w:rPr>
                <w:rFonts w:ascii="仿宋_GB2312" w:eastAsia="仿宋_GB2312" w:hAnsi="仿宋_GB2312" w:cs="仿宋_GB2312" w:hint="eastAsia"/>
                <w:color w:val="000000"/>
                <w:sz w:val="24"/>
              </w:rPr>
              <w:t>扬</w:t>
            </w:r>
          </w:p>
        </w:tc>
        <w:tc>
          <w:tcPr>
            <w:tcW w:w="1785"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13850143882</w:t>
            </w:r>
          </w:p>
        </w:tc>
        <w:tc>
          <w:tcPr>
            <w:tcW w:w="4200"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福州市晋安区新店埔垱</w:t>
            </w:r>
          </w:p>
        </w:tc>
        <w:tc>
          <w:tcPr>
            <w:tcW w:w="1264"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350013</w:t>
            </w:r>
          </w:p>
        </w:tc>
      </w:tr>
      <w:tr w:rsidR="006A1118" w:rsidRPr="00F0116F" w:rsidTr="0015764D">
        <w:trPr>
          <w:trHeight w:val="454"/>
          <w:jc w:val="center"/>
        </w:trPr>
        <w:tc>
          <w:tcPr>
            <w:tcW w:w="2618"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连江县种子服务站</w:t>
            </w:r>
          </w:p>
        </w:tc>
        <w:tc>
          <w:tcPr>
            <w:tcW w:w="1365" w:type="dxa"/>
            <w:tcBorders>
              <w:top w:val="nil"/>
              <w:left w:val="nil"/>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区试</w:t>
            </w:r>
          </w:p>
        </w:tc>
        <w:tc>
          <w:tcPr>
            <w:tcW w:w="1155" w:type="dxa"/>
            <w:tcBorders>
              <w:top w:val="nil"/>
              <w:left w:val="nil"/>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谌建春</w:t>
            </w:r>
          </w:p>
        </w:tc>
        <w:tc>
          <w:tcPr>
            <w:tcW w:w="1785" w:type="dxa"/>
            <w:tcBorders>
              <w:top w:val="nil"/>
              <w:left w:val="nil"/>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13705992759</w:t>
            </w:r>
          </w:p>
        </w:tc>
        <w:tc>
          <w:tcPr>
            <w:tcW w:w="4200"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连江县凤城镇西凤路</w:t>
            </w:r>
            <w:r w:rsidRPr="00F0116F">
              <w:rPr>
                <w:rFonts w:ascii="仿宋_GB2312" w:eastAsia="仿宋_GB2312" w:hAnsi="仿宋_GB2312" w:cs="仿宋_GB2312"/>
                <w:sz w:val="24"/>
              </w:rPr>
              <w:t>42</w:t>
            </w:r>
            <w:r w:rsidRPr="00F0116F">
              <w:rPr>
                <w:rFonts w:ascii="仿宋_GB2312" w:eastAsia="仿宋_GB2312" w:hAnsi="仿宋_GB2312" w:cs="仿宋_GB2312" w:hint="eastAsia"/>
                <w:sz w:val="24"/>
              </w:rPr>
              <w:t>号</w:t>
            </w:r>
          </w:p>
        </w:tc>
        <w:tc>
          <w:tcPr>
            <w:tcW w:w="1264" w:type="dxa"/>
            <w:tcBorders>
              <w:top w:val="nil"/>
              <w:left w:val="nil"/>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350500</w:t>
            </w:r>
          </w:p>
        </w:tc>
      </w:tr>
      <w:tr w:rsidR="006A1118" w:rsidRPr="00F0116F" w:rsidTr="0015764D">
        <w:trPr>
          <w:trHeight w:val="454"/>
          <w:jc w:val="center"/>
        </w:trPr>
        <w:tc>
          <w:tcPr>
            <w:tcW w:w="2618"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sz w:val="24"/>
              </w:rPr>
              <w:t>仙游县种子管理站</w:t>
            </w:r>
          </w:p>
        </w:tc>
        <w:tc>
          <w:tcPr>
            <w:tcW w:w="1365" w:type="dxa"/>
            <w:tcBorders>
              <w:top w:val="nil"/>
              <w:left w:val="nil"/>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sz w:val="24"/>
              </w:rPr>
              <w:t>区试</w:t>
            </w:r>
          </w:p>
        </w:tc>
        <w:tc>
          <w:tcPr>
            <w:tcW w:w="1155" w:type="dxa"/>
            <w:tcBorders>
              <w:top w:val="nil"/>
              <w:left w:val="nil"/>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sz w:val="24"/>
              </w:rPr>
              <w:t>蔡清权</w:t>
            </w:r>
          </w:p>
          <w:p w:rsidR="006A1118" w:rsidRPr="00F0116F" w:rsidRDefault="006A1118" w:rsidP="0015764D">
            <w:pPr>
              <w:jc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sz w:val="24"/>
              </w:rPr>
              <w:t>李占伟</w:t>
            </w:r>
          </w:p>
        </w:tc>
        <w:tc>
          <w:tcPr>
            <w:tcW w:w="1785" w:type="dxa"/>
            <w:tcBorders>
              <w:top w:val="nil"/>
              <w:left w:val="nil"/>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color w:val="000000"/>
                <w:sz w:val="24"/>
              </w:rPr>
            </w:pPr>
            <w:r w:rsidRPr="00F0116F">
              <w:rPr>
                <w:rFonts w:ascii="仿宋_GB2312" w:eastAsia="仿宋_GB2312" w:hAnsi="仿宋_GB2312" w:cs="仿宋_GB2312"/>
                <w:color w:val="000000"/>
                <w:sz w:val="24"/>
              </w:rPr>
              <w:t>18059503515</w:t>
            </w:r>
          </w:p>
          <w:p w:rsidR="006A1118" w:rsidRPr="00F0116F" w:rsidRDefault="006A1118" w:rsidP="0015764D">
            <w:pPr>
              <w:jc w:val="center"/>
              <w:rPr>
                <w:rFonts w:ascii="仿宋_GB2312" w:eastAsia="仿宋_GB2312" w:hAnsi="仿宋_GB2312" w:cs="仿宋_GB2312"/>
                <w:color w:val="000000"/>
                <w:sz w:val="24"/>
              </w:rPr>
            </w:pPr>
            <w:r w:rsidRPr="00F0116F">
              <w:rPr>
                <w:rFonts w:ascii="仿宋_GB2312" w:eastAsia="仿宋_GB2312" w:hAnsi="仿宋_GB2312" w:cs="仿宋_GB2312"/>
                <w:color w:val="000000"/>
                <w:sz w:val="24"/>
              </w:rPr>
              <w:t>13860966929</w:t>
            </w:r>
          </w:p>
        </w:tc>
        <w:tc>
          <w:tcPr>
            <w:tcW w:w="4200"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sz w:val="24"/>
              </w:rPr>
              <w:t>福建省仙游县盖尾镇东许村乃洋</w:t>
            </w:r>
            <w:r w:rsidRPr="00F0116F">
              <w:rPr>
                <w:rFonts w:ascii="仿宋_GB2312" w:eastAsia="仿宋_GB2312" w:hAnsi="仿宋_GB2312" w:cs="仿宋_GB2312"/>
                <w:color w:val="000000"/>
                <w:sz w:val="24"/>
              </w:rPr>
              <w:t>36</w:t>
            </w:r>
            <w:r w:rsidRPr="00F0116F">
              <w:rPr>
                <w:rFonts w:ascii="仿宋_GB2312" w:eastAsia="仿宋_GB2312" w:hAnsi="仿宋_GB2312" w:cs="仿宋_GB2312" w:hint="eastAsia"/>
                <w:color w:val="000000"/>
                <w:sz w:val="24"/>
              </w:rPr>
              <w:t>号</w:t>
            </w:r>
          </w:p>
        </w:tc>
        <w:tc>
          <w:tcPr>
            <w:tcW w:w="1264" w:type="dxa"/>
            <w:tcBorders>
              <w:top w:val="nil"/>
              <w:left w:val="nil"/>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color w:val="000000"/>
                <w:sz w:val="24"/>
              </w:rPr>
            </w:pPr>
            <w:r w:rsidRPr="00F0116F">
              <w:rPr>
                <w:rFonts w:ascii="仿宋_GB2312" w:eastAsia="仿宋_GB2312" w:hAnsi="仿宋_GB2312" w:cs="仿宋_GB2312"/>
                <w:color w:val="000000"/>
                <w:sz w:val="24"/>
              </w:rPr>
              <w:t>351251</w:t>
            </w:r>
          </w:p>
        </w:tc>
      </w:tr>
      <w:tr w:rsidR="006A1118" w:rsidRPr="00F0116F" w:rsidTr="0015764D">
        <w:trPr>
          <w:trHeight w:val="454"/>
          <w:jc w:val="center"/>
        </w:trPr>
        <w:tc>
          <w:tcPr>
            <w:tcW w:w="2618"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泉州市农科所</w:t>
            </w:r>
          </w:p>
        </w:tc>
        <w:tc>
          <w:tcPr>
            <w:tcW w:w="1365"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区试</w:t>
            </w:r>
          </w:p>
        </w:tc>
        <w:tc>
          <w:tcPr>
            <w:tcW w:w="1155"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李明松</w:t>
            </w:r>
          </w:p>
        </w:tc>
        <w:tc>
          <w:tcPr>
            <w:tcW w:w="1785"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18065532738</w:t>
            </w:r>
          </w:p>
        </w:tc>
        <w:tc>
          <w:tcPr>
            <w:tcW w:w="4200"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晋江市池店镇华洲</w:t>
            </w:r>
          </w:p>
        </w:tc>
        <w:tc>
          <w:tcPr>
            <w:tcW w:w="1264"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362212</w:t>
            </w:r>
          </w:p>
        </w:tc>
      </w:tr>
      <w:tr w:rsidR="006A1118" w:rsidRPr="00F0116F" w:rsidTr="0015764D">
        <w:trPr>
          <w:trHeight w:val="454"/>
          <w:jc w:val="center"/>
        </w:trPr>
        <w:tc>
          <w:tcPr>
            <w:tcW w:w="2618"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漳州江东良种场</w:t>
            </w:r>
          </w:p>
        </w:tc>
        <w:tc>
          <w:tcPr>
            <w:tcW w:w="1365"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区试</w:t>
            </w:r>
          </w:p>
        </w:tc>
        <w:tc>
          <w:tcPr>
            <w:tcW w:w="1155"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黄结龙</w:t>
            </w:r>
            <w:r w:rsidRPr="00F0116F">
              <w:rPr>
                <w:rFonts w:ascii="仿宋_GB2312" w:eastAsia="仿宋_GB2312" w:hAnsi="仿宋_GB2312" w:cs="仿宋_GB2312"/>
                <w:sz w:val="24"/>
              </w:rPr>
              <w:t xml:space="preserve"> </w:t>
            </w:r>
            <w:r w:rsidRPr="00F0116F">
              <w:rPr>
                <w:rFonts w:ascii="仿宋_GB2312" w:eastAsia="仿宋_GB2312" w:hAnsi="仿宋_GB2312" w:cs="仿宋_GB2312" w:hint="eastAsia"/>
                <w:sz w:val="24"/>
              </w:rPr>
              <w:t>李璋</w:t>
            </w:r>
          </w:p>
        </w:tc>
        <w:tc>
          <w:tcPr>
            <w:tcW w:w="1785"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13709320980</w:t>
            </w:r>
          </w:p>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17850630360</w:t>
            </w:r>
          </w:p>
        </w:tc>
        <w:tc>
          <w:tcPr>
            <w:tcW w:w="4200"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福建省漳州台商投资区角美镇仁和西路</w:t>
            </w:r>
            <w:r w:rsidRPr="00F0116F">
              <w:rPr>
                <w:rFonts w:ascii="仿宋_GB2312" w:eastAsia="仿宋_GB2312" w:hAnsi="仿宋_GB2312" w:cs="仿宋_GB2312"/>
                <w:sz w:val="24"/>
              </w:rPr>
              <w:t>6</w:t>
            </w:r>
            <w:r w:rsidRPr="00F0116F">
              <w:rPr>
                <w:rFonts w:ascii="仿宋_GB2312" w:eastAsia="仿宋_GB2312" w:hAnsi="仿宋_GB2312" w:cs="仿宋_GB2312" w:hint="eastAsia"/>
                <w:sz w:val="24"/>
              </w:rPr>
              <w:t>号园丁苑</w:t>
            </w:r>
            <w:r w:rsidRPr="00F0116F">
              <w:rPr>
                <w:rFonts w:ascii="仿宋_GB2312" w:eastAsia="仿宋_GB2312" w:hAnsi="仿宋_GB2312" w:cs="仿宋_GB2312"/>
                <w:sz w:val="24"/>
              </w:rPr>
              <w:t>C</w:t>
            </w:r>
            <w:r w:rsidRPr="00F0116F">
              <w:rPr>
                <w:rFonts w:ascii="仿宋_GB2312" w:eastAsia="仿宋_GB2312" w:hAnsi="仿宋_GB2312" w:cs="仿宋_GB2312" w:hint="eastAsia"/>
                <w:sz w:val="24"/>
              </w:rPr>
              <w:t>幢</w:t>
            </w:r>
            <w:r w:rsidRPr="00F0116F">
              <w:rPr>
                <w:rFonts w:ascii="仿宋_GB2312" w:eastAsia="仿宋_GB2312" w:hAnsi="仿宋_GB2312" w:cs="仿宋_GB2312"/>
                <w:sz w:val="24"/>
              </w:rPr>
              <w:t>604</w:t>
            </w:r>
            <w:r w:rsidRPr="00F0116F">
              <w:rPr>
                <w:rFonts w:ascii="仿宋_GB2312" w:eastAsia="仿宋_GB2312" w:hAnsi="仿宋_GB2312" w:cs="仿宋_GB2312" w:hint="eastAsia"/>
                <w:sz w:val="24"/>
              </w:rPr>
              <w:t>室</w:t>
            </w:r>
            <w:r w:rsidRPr="00F0116F">
              <w:rPr>
                <w:rFonts w:ascii="仿宋_GB2312" w:eastAsia="仿宋_GB2312" w:hAnsi="仿宋_GB2312" w:cs="仿宋_GB2312"/>
                <w:sz w:val="24"/>
              </w:rPr>
              <w:t xml:space="preserve"> </w:t>
            </w:r>
          </w:p>
        </w:tc>
        <w:tc>
          <w:tcPr>
            <w:tcW w:w="1264"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363107</w:t>
            </w:r>
          </w:p>
        </w:tc>
      </w:tr>
      <w:tr w:rsidR="006A1118" w:rsidRPr="00F0116F" w:rsidTr="0015764D">
        <w:trPr>
          <w:trHeight w:val="454"/>
          <w:jc w:val="center"/>
        </w:trPr>
        <w:tc>
          <w:tcPr>
            <w:tcW w:w="2618"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漳平市种子站</w:t>
            </w:r>
          </w:p>
        </w:tc>
        <w:tc>
          <w:tcPr>
            <w:tcW w:w="1365"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区试</w:t>
            </w:r>
          </w:p>
        </w:tc>
        <w:tc>
          <w:tcPr>
            <w:tcW w:w="1155"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黄红梅</w:t>
            </w:r>
          </w:p>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林华乐</w:t>
            </w:r>
          </w:p>
        </w:tc>
        <w:tc>
          <w:tcPr>
            <w:tcW w:w="1785"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13850664919 17720798614</w:t>
            </w:r>
          </w:p>
        </w:tc>
        <w:tc>
          <w:tcPr>
            <w:tcW w:w="4200"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漳平市赤山路</w:t>
            </w:r>
            <w:r w:rsidRPr="00F0116F">
              <w:rPr>
                <w:rFonts w:ascii="仿宋_GB2312" w:eastAsia="仿宋_GB2312" w:hAnsi="仿宋_GB2312" w:cs="仿宋_GB2312"/>
                <w:sz w:val="24"/>
              </w:rPr>
              <w:t>78</w:t>
            </w:r>
            <w:r w:rsidRPr="00F0116F">
              <w:rPr>
                <w:rFonts w:ascii="仿宋_GB2312" w:eastAsia="仿宋_GB2312" w:hAnsi="仿宋_GB2312" w:cs="仿宋_GB2312" w:hint="eastAsia"/>
                <w:sz w:val="24"/>
              </w:rPr>
              <w:t>号</w:t>
            </w:r>
          </w:p>
        </w:tc>
        <w:tc>
          <w:tcPr>
            <w:tcW w:w="1264"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364400</w:t>
            </w:r>
          </w:p>
        </w:tc>
      </w:tr>
      <w:tr w:rsidR="006A1118" w:rsidRPr="00F0116F" w:rsidTr="0015764D">
        <w:trPr>
          <w:trHeight w:val="454"/>
          <w:jc w:val="center"/>
        </w:trPr>
        <w:tc>
          <w:tcPr>
            <w:tcW w:w="2618"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明溪县农科所</w:t>
            </w:r>
          </w:p>
        </w:tc>
        <w:tc>
          <w:tcPr>
            <w:tcW w:w="1365"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区试</w:t>
            </w:r>
          </w:p>
        </w:tc>
        <w:tc>
          <w:tcPr>
            <w:tcW w:w="1155"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蒋华</w:t>
            </w:r>
            <w:r w:rsidRPr="00F0116F">
              <w:rPr>
                <w:rFonts w:ascii="仿宋_GB2312" w:eastAsia="仿宋_GB2312" w:hAnsi="仿宋_GB2312" w:cs="仿宋_GB2312"/>
                <w:sz w:val="24"/>
              </w:rPr>
              <w:t xml:space="preserve">   </w:t>
            </w:r>
            <w:r w:rsidRPr="00F0116F">
              <w:rPr>
                <w:rFonts w:ascii="仿宋_GB2312" w:eastAsia="仿宋_GB2312" w:hAnsi="仿宋_GB2312" w:cs="仿宋_GB2312" w:hint="eastAsia"/>
                <w:sz w:val="24"/>
              </w:rPr>
              <w:t>叶丽霞</w:t>
            </w:r>
          </w:p>
        </w:tc>
        <w:tc>
          <w:tcPr>
            <w:tcW w:w="1785"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18060131736</w:t>
            </w:r>
          </w:p>
        </w:tc>
        <w:tc>
          <w:tcPr>
            <w:tcW w:w="4200"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明溪县雪峰镇金家路</w:t>
            </w:r>
            <w:r w:rsidRPr="00F0116F">
              <w:rPr>
                <w:rFonts w:ascii="仿宋_GB2312" w:eastAsia="仿宋_GB2312" w:hAnsi="仿宋_GB2312" w:cs="仿宋_GB2312"/>
                <w:color w:val="000000"/>
                <w:sz w:val="24"/>
              </w:rPr>
              <w:t>70</w:t>
            </w:r>
            <w:r w:rsidRPr="00F0116F">
              <w:rPr>
                <w:rFonts w:ascii="仿宋_GB2312" w:eastAsia="仿宋_GB2312" w:hAnsi="仿宋_GB2312" w:cs="仿宋_GB2312" w:hint="eastAsia"/>
                <w:color w:val="000000"/>
                <w:sz w:val="24"/>
              </w:rPr>
              <w:t>号</w:t>
            </w:r>
          </w:p>
        </w:tc>
        <w:tc>
          <w:tcPr>
            <w:tcW w:w="1264"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365200</w:t>
            </w:r>
          </w:p>
        </w:tc>
      </w:tr>
      <w:tr w:rsidR="006A1118" w:rsidRPr="00F0116F" w:rsidTr="0015764D">
        <w:trPr>
          <w:trHeight w:val="454"/>
          <w:jc w:val="center"/>
        </w:trPr>
        <w:tc>
          <w:tcPr>
            <w:tcW w:w="2618"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南平市农科所</w:t>
            </w:r>
          </w:p>
        </w:tc>
        <w:tc>
          <w:tcPr>
            <w:tcW w:w="1365"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区试</w:t>
            </w:r>
          </w:p>
        </w:tc>
        <w:tc>
          <w:tcPr>
            <w:tcW w:w="1155"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sz w:val="24"/>
              </w:rPr>
              <w:t>林昇平</w:t>
            </w:r>
          </w:p>
          <w:p w:rsidR="006A1118" w:rsidRPr="00F0116F" w:rsidRDefault="006A1118" w:rsidP="0015764D">
            <w:pPr>
              <w:jc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sz w:val="24"/>
              </w:rPr>
              <w:t>葛名海</w:t>
            </w:r>
          </w:p>
        </w:tc>
        <w:tc>
          <w:tcPr>
            <w:tcW w:w="1785"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color w:val="000000"/>
                <w:sz w:val="24"/>
              </w:rPr>
            </w:pPr>
            <w:r w:rsidRPr="00F0116F">
              <w:rPr>
                <w:rFonts w:ascii="仿宋_GB2312" w:eastAsia="仿宋_GB2312" w:hAnsi="仿宋_GB2312" w:cs="仿宋_GB2312"/>
                <w:color w:val="000000"/>
                <w:sz w:val="24"/>
              </w:rPr>
              <w:t>18950601396</w:t>
            </w:r>
          </w:p>
        </w:tc>
        <w:tc>
          <w:tcPr>
            <w:tcW w:w="4200"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南平市建阳区东桥东路</w:t>
            </w:r>
            <w:r w:rsidRPr="00F0116F">
              <w:rPr>
                <w:rFonts w:ascii="仿宋_GB2312" w:eastAsia="仿宋_GB2312" w:hAnsi="仿宋_GB2312" w:cs="仿宋_GB2312"/>
                <w:color w:val="000000"/>
                <w:sz w:val="24"/>
              </w:rPr>
              <w:t>13</w:t>
            </w:r>
            <w:r w:rsidRPr="00F0116F">
              <w:rPr>
                <w:rFonts w:ascii="仿宋_GB2312" w:eastAsia="仿宋_GB2312" w:hAnsi="仿宋_GB2312" w:cs="仿宋_GB2312" w:hint="eastAsia"/>
                <w:color w:val="000000"/>
                <w:sz w:val="24"/>
              </w:rPr>
              <w:t>号</w:t>
            </w:r>
          </w:p>
        </w:tc>
        <w:tc>
          <w:tcPr>
            <w:tcW w:w="1264"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354200</w:t>
            </w:r>
          </w:p>
        </w:tc>
      </w:tr>
      <w:tr w:rsidR="006A1118" w:rsidRPr="00F0116F" w:rsidTr="0015764D">
        <w:trPr>
          <w:trHeight w:val="454"/>
          <w:jc w:val="center"/>
        </w:trPr>
        <w:tc>
          <w:tcPr>
            <w:tcW w:w="2618"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福安市种子推广股</w:t>
            </w:r>
          </w:p>
        </w:tc>
        <w:tc>
          <w:tcPr>
            <w:tcW w:w="1365"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区试</w:t>
            </w:r>
          </w:p>
        </w:tc>
        <w:tc>
          <w:tcPr>
            <w:tcW w:w="1155"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黄健斌</w:t>
            </w:r>
          </w:p>
        </w:tc>
        <w:tc>
          <w:tcPr>
            <w:tcW w:w="1785"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13859681582</w:t>
            </w:r>
          </w:p>
        </w:tc>
        <w:tc>
          <w:tcPr>
            <w:tcW w:w="4200"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福安市新华北路</w:t>
            </w:r>
            <w:r w:rsidRPr="00F0116F">
              <w:rPr>
                <w:rFonts w:ascii="仿宋_GB2312" w:eastAsia="仿宋_GB2312" w:hAnsi="仿宋_GB2312" w:cs="仿宋_GB2312"/>
                <w:color w:val="000000"/>
                <w:sz w:val="24"/>
              </w:rPr>
              <w:t>43</w:t>
            </w:r>
            <w:r w:rsidRPr="00F0116F">
              <w:rPr>
                <w:rFonts w:ascii="仿宋_GB2312" w:eastAsia="仿宋_GB2312" w:hAnsi="仿宋_GB2312" w:cs="仿宋_GB2312" w:hint="eastAsia"/>
                <w:color w:val="000000"/>
                <w:sz w:val="24"/>
              </w:rPr>
              <w:t>号</w:t>
            </w:r>
          </w:p>
        </w:tc>
        <w:tc>
          <w:tcPr>
            <w:tcW w:w="1264"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355000</w:t>
            </w:r>
          </w:p>
        </w:tc>
      </w:tr>
      <w:tr w:rsidR="006A1118" w:rsidRPr="00F0116F" w:rsidTr="0015764D">
        <w:trPr>
          <w:trHeight w:val="454"/>
          <w:jc w:val="center"/>
        </w:trPr>
        <w:tc>
          <w:tcPr>
            <w:tcW w:w="2618" w:type="dxa"/>
            <w:tcBorders>
              <w:top w:val="nil"/>
              <w:left w:val="single" w:sz="6" w:space="0" w:color="auto"/>
              <w:bottom w:val="single" w:sz="4"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厦门市翔安区农林水技术推广中心</w:t>
            </w:r>
          </w:p>
        </w:tc>
        <w:tc>
          <w:tcPr>
            <w:tcW w:w="1365" w:type="dxa"/>
            <w:tcBorders>
              <w:top w:val="nil"/>
              <w:left w:val="single" w:sz="6" w:space="0" w:color="auto"/>
              <w:bottom w:val="single" w:sz="4"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区试</w:t>
            </w:r>
          </w:p>
        </w:tc>
        <w:tc>
          <w:tcPr>
            <w:tcW w:w="1155" w:type="dxa"/>
            <w:tcBorders>
              <w:top w:val="nil"/>
              <w:left w:val="single" w:sz="6" w:space="0" w:color="auto"/>
              <w:bottom w:val="single" w:sz="4"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color w:val="000000"/>
                <w:sz w:val="24"/>
              </w:rPr>
              <w:t>叶明鑫</w:t>
            </w:r>
          </w:p>
        </w:tc>
        <w:tc>
          <w:tcPr>
            <w:tcW w:w="1785" w:type="dxa"/>
            <w:tcBorders>
              <w:top w:val="nil"/>
              <w:left w:val="single" w:sz="6" w:space="0" w:color="auto"/>
              <w:bottom w:val="single" w:sz="4"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13859942011</w:t>
            </w:r>
          </w:p>
        </w:tc>
        <w:tc>
          <w:tcPr>
            <w:tcW w:w="4200" w:type="dxa"/>
            <w:tcBorders>
              <w:top w:val="nil"/>
              <w:left w:val="single" w:sz="6" w:space="0" w:color="auto"/>
              <w:bottom w:val="single" w:sz="4"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sz w:val="24"/>
              </w:rPr>
              <w:t>厦门市翔安区民安路</w:t>
            </w:r>
            <w:r w:rsidRPr="00F0116F">
              <w:rPr>
                <w:rFonts w:ascii="仿宋_GB2312" w:eastAsia="仿宋_GB2312" w:hAnsi="仿宋_GB2312" w:cs="仿宋_GB2312"/>
                <w:color w:val="000000"/>
                <w:sz w:val="24"/>
              </w:rPr>
              <w:t>2801</w:t>
            </w:r>
            <w:r w:rsidRPr="00F0116F">
              <w:rPr>
                <w:rFonts w:ascii="仿宋_GB2312" w:eastAsia="仿宋_GB2312" w:hAnsi="仿宋_GB2312" w:cs="仿宋_GB2312" w:hint="eastAsia"/>
                <w:color w:val="000000"/>
                <w:sz w:val="24"/>
              </w:rPr>
              <w:t>投资大厦</w:t>
            </w:r>
            <w:r w:rsidRPr="00F0116F">
              <w:rPr>
                <w:rFonts w:ascii="仿宋_GB2312" w:eastAsia="仿宋_GB2312" w:hAnsi="仿宋_GB2312" w:cs="仿宋_GB2312"/>
                <w:color w:val="000000"/>
                <w:sz w:val="24"/>
              </w:rPr>
              <w:t>1215</w:t>
            </w:r>
          </w:p>
        </w:tc>
        <w:tc>
          <w:tcPr>
            <w:tcW w:w="1264" w:type="dxa"/>
            <w:tcBorders>
              <w:top w:val="nil"/>
              <w:left w:val="single" w:sz="6" w:space="0" w:color="auto"/>
              <w:bottom w:val="single" w:sz="4"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361100</w:t>
            </w:r>
          </w:p>
        </w:tc>
      </w:tr>
    </w:tbl>
    <w:p w:rsidR="006A1118" w:rsidRDefault="006A1118" w:rsidP="004223D3">
      <w:pPr>
        <w:adjustRightInd w:val="0"/>
        <w:spacing w:line="360" w:lineRule="auto"/>
        <w:jc w:val="center"/>
        <w:rPr>
          <w:rFonts w:ascii="仿宋" w:eastAsia="仿宋"/>
          <w:b/>
          <w:spacing w:val="-6"/>
          <w:sz w:val="28"/>
          <w:szCs w:val="28"/>
        </w:rPr>
      </w:pPr>
    </w:p>
    <w:p w:rsidR="006A1118" w:rsidRDefault="006A1118" w:rsidP="004223D3">
      <w:pPr>
        <w:adjustRightInd w:val="0"/>
        <w:spacing w:line="360" w:lineRule="auto"/>
        <w:jc w:val="center"/>
        <w:rPr>
          <w:rFonts w:ascii="仿宋" w:eastAsia="仿宋"/>
          <w:b/>
          <w:spacing w:val="-6"/>
          <w:sz w:val="28"/>
          <w:szCs w:val="28"/>
        </w:rPr>
      </w:pPr>
    </w:p>
    <w:p w:rsidR="006A1118" w:rsidRPr="00F0116F" w:rsidRDefault="006A1118" w:rsidP="00F0116F">
      <w:pPr>
        <w:adjustRightInd w:val="0"/>
        <w:spacing w:line="360" w:lineRule="auto"/>
        <w:rPr>
          <w:rFonts w:ascii="黑体" w:eastAsia="黑体" w:hAnsi="黑体" w:cs="宋体"/>
          <w:spacing w:val="-6"/>
          <w:sz w:val="32"/>
          <w:szCs w:val="32"/>
        </w:rPr>
      </w:pPr>
      <w:r>
        <w:rPr>
          <w:rFonts w:ascii="仿宋" w:eastAsia="仿宋"/>
          <w:b/>
          <w:spacing w:val="-6"/>
          <w:sz w:val="28"/>
          <w:szCs w:val="28"/>
        </w:rPr>
        <w:br w:type="page"/>
      </w:r>
      <w:r w:rsidRPr="00F0116F">
        <w:rPr>
          <w:rFonts w:ascii="黑体" w:eastAsia="黑体" w:hAnsi="黑体" w:cs="宋体" w:hint="eastAsia"/>
          <w:spacing w:val="-6"/>
          <w:sz w:val="28"/>
          <w:szCs w:val="28"/>
        </w:rPr>
        <w:t>表</w:t>
      </w:r>
      <w:r w:rsidRPr="00F0116F">
        <w:rPr>
          <w:rFonts w:ascii="黑体" w:eastAsia="黑体" w:hAnsi="黑体" w:cs="宋体"/>
          <w:spacing w:val="-6"/>
          <w:sz w:val="28"/>
          <w:szCs w:val="28"/>
        </w:rPr>
        <w:t>2</w:t>
      </w:r>
      <w:r>
        <w:rPr>
          <w:rFonts w:ascii="宋体" w:hAnsi="宋体" w:cs="宋体"/>
          <w:b/>
          <w:spacing w:val="-6"/>
          <w:sz w:val="28"/>
          <w:szCs w:val="28"/>
        </w:rPr>
        <w:t xml:space="preserve">                                </w:t>
      </w:r>
      <w:r w:rsidRPr="00F0116F">
        <w:rPr>
          <w:rFonts w:ascii="宋体" w:hAnsi="宋体" w:cs="宋体"/>
          <w:b/>
          <w:spacing w:val="-6"/>
          <w:sz w:val="28"/>
          <w:szCs w:val="28"/>
        </w:rPr>
        <w:t xml:space="preserve"> </w:t>
      </w:r>
      <w:r w:rsidRPr="00F0116F">
        <w:rPr>
          <w:rFonts w:ascii="黑体" w:eastAsia="黑体" w:hAnsi="黑体" w:cs="宋体"/>
          <w:spacing w:val="-6"/>
          <w:sz w:val="32"/>
          <w:szCs w:val="32"/>
        </w:rPr>
        <w:t xml:space="preserve"> 2025</w:t>
      </w:r>
      <w:r w:rsidRPr="00F0116F">
        <w:rPr>
          <w:rFonts w:ascii="黑体" w:eastAsia="黑体" w:hAnsi="黑体" w:cs="宋体" w:hint="eastAsia"/>
          <w:spacing w:val="-6"/>
          <w:sz w:val="32"/>
          <w:szCs w:val="32"/>
        </w:rPr>
        <w:t>年参试甜玉米品种</w:t>
      </w:r>
    </w:p>
    <w:tbl>
      <w:tblPr>
        <w:tblW w:w="14754" w:type="dxa"/>
        <w:jc w:val="center"/>
        <w:tblLayout w:type="fixed"/>
        <w:tblLook w:val="00A0"/>
      </w:tblPr>
      <w:tblGrid>
        <w:gridCol w:w="656"/>
        <w:gridCol w:w="1770"/>
        <w:gridCol w:w="2569"/>
        <w:gridCol w:w="3285"/>
        <w:gridCol w:w="2996"/>
        <w:gridCol w:w="1095"/>
        <w:gridCol w:w="1613"/>
        <w:gridCol w:w="770"/>
      </w:tblGrid>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1118" w:rsidRPr="00F0116F" w:rsidRDefault="006A1118" w:rsidP="00F0116F">
            <w:pPr>
              <w:widowControl/>
              <w:spacing w:line="280" w:lineRule="exact"/>
              <w:jc w:val="center"/>
              <w:textAlignment w:val="center"/>
              <w:rPr>
                <w:rFonts w:ascii="仿宋_GB2312" w:eastAsia="仿宋_GB2312" w:hAnsi="方正仿宋_GBK" w:cs="方正仿宋_GBK"/>
                <w:b/>
                <w:color w:val="000000"/>
                <w:sz w:val="24"/>
              </w:rPr>
            </w:pPr>
            <w:r w:rsidRPr="00F0116F">
              <w:rPr>
                <w:rFonts w:ascii="仿宋_GB2312" w:eastAsia="仿宋_GB2312" w:hAnsi="方正仿宋_GBK" w:cs="方正仿宋_GBK" w:hint="eastAsia"/>
                <w:b/>
                <w:color w:val="000000"/>
                <w:kern w:val="0"/>
                <w:sz w:val="24"/>
              </w:rPr>
              <w:t>序号</w:t>
            </w:r>
          </w:p>
        </w:tc>
        <w:tc>
          <w:tcPr>
            <w:tcW w:w="17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1118" w:rsidRPr="00F0116F" w:rsidRDefault="006A1118" w:rsidP="00F0116F">
            <w:pPr>
              <w:widowControl/>
              <w:spacing w:line="280" w:lineRule="exact"/>
              <w:jc w:val="center"/>
              <w:textAlignment w:val="center"/>
              <w:rPr>
                <w:rFonts w:ascii="仿宋_GB2312" w:eastAsia="仿宋_GB2312" w:hAnsi="方正仿宋_GBK" w:cs="方正仿宋_GBK"/>
                <w:b/>
                <w:color w:val="000000"/>
                <w:sz w:val="24"/>
              </w:rPr>
            </w:pPr>
            <w:r w:rsidRPr="00F0116F">
              <w:rPr>
                <w:rFonts w:ascii="仿宋_GB2312" w:eastAsia="仿宋_GB2312" w:hAnsi="方正仿宋_GBK" w:cs="方正仿宋_GBK" w:hint="eastAsia"/>
                <w:b/>
                <w:color w:val="000000"/>
                <w:kern w:val="0"/>
                <w:sz w:val="24"/>
              </w:rPr>
              <w:t>品种名称</w:t>
            </w:r>
          </w:p>
        </w:tc>
        <w:tc>
          <w:tcPr>
            <w:tcW w:w="2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1118" w:rsidRPr="00F0116F" w:rsidRDefault="006A1118" w:rsidP="00F0116F">
            <w:pPr>
              <w:widowControl/>
              <w:spacing w:line="280" w:lineRule="exact"/>
              <w:jc w:val="center"/>
              <w:textAlignment w:val="center"/>
              <w:rPr>
                <w:rFonts w:ascii="仿宋_GB2312" w:eastAsia="仿宋_GB2312" w:hAnsi="方正仿宋_GBK" w:cs="方正仿宋_GBK"/>
                <w:b/>
                <w:color w:val="000000"/>
                <w:sz w:val="24"/>
              </w:rPr>
            </w:pPr>
            <w:r w:rsidRPr="00F0116F">
              <w:rPr>
                <w:rFonts w:ascii="仿宋_GB2312" w:eastAsia="仿宋_GB2312" w:hAnsi="方正仿宋_GBK" w:cs="方正仿宋_GBK" w:hint="eastAsia"/>
                <w:b/>
                <w:color w:val="000000"/>
                <w:kern w:val="0"/>
                <w:sz w:val="24"/>
              </w:rPr>
              <w:t>亲本来源</w:t>
            </w:r>
          </w:p>
        </w:tc>
        <w:tc>
          <w:tcPr>
            <w:tcW w:w="3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1118" w:rsidRPr="00F0116F" w:rsidRDefault="006A1118" w:rsidP="00F0116F">
            <w:pPr>
              <w:widowControl/>
              <w:spacing w:line="280" w:lineRule="exact"/>
              <w:jc w:val="center"/>
              <w:textAlignment w:val="center"/>
              <w:rPr>
                <w:rFonts w:ascii="仿宋_GB2312" w:eastAsia="仿宋_GB2312" w:hAnsi="方正仿宋_GBK" w:cs="方正仿宋_GBK"/>
                <w:b/>
                <w:color w:val="000000"/>
                <w:sz w:val="24"/>
              </w:rPr>
            </w:pPr>
            <w:r w:rsidRPr="00F0116F">
              <w:rPr>
                <w:rFonts w:ascii="仿宋_GB2312" w:eastAsia="仿宋_GB2312" w:hAnsi="方正仿宋_GBK" w:cs="方正仿宋_GBK" w:hint="eastAsia"/>
                <w:b/>
                <w:color w:val="000000"/>
                <w:kern w:val="0"/>
                <w:sz w:val="24"/>
              </w:rPr>
              <w:t>育种单位</w:t>
            </w:r>
          </w:p>
        </w:tc>
        <w:tc>
          <w:tcPr>
            <w:tcW w:w="2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1118" w:rsidRPr="00F0116F" w:rsidRDefault="006A1118" w:rsidP="00F0116F">
            <w:pPr>
              <w:widowControl/>
              <w:spacing w:line="280" w:lineRule="exact"/>
              <w:jc w:val="center"/>
              <w:textAlignment w:val="center"/>
              <w:rPr>
                <w:rFonts w:ascii="仿宋_GB2312" w:eastAsia="仿宋_GB2312" w:hAnsi="方正仿宋_GBK" w:cs="方正仿宋_GBK"/>
                <w:b/>
                <w:color w:val="000000"/>
                <w:sz w:val="24"/>
              </w:rPr>
            </w:pPr>
            <w:r w:rsidRPr="00F0116F">
              <w:rPr>
                <w:rFonts w:ascii="仿宋_GB2312" w:eastAsia="仿宋_GB2312" w:hAnsi="方正仿宋_GBK" w:cs="方正仿宋_GBK" w:hint="eastAsia"/>
                <w:b/>
                <w:color w:val="000000"/>
                <w:kern w:val="0"/>
                <w:sz w:val="24"/>
              </w:rPr>
              <w:t>申请单位</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1118" w:rsidRPr="00F0116F" w:rsidRDefault="006A1118" w:rsidP="00F0116F">
            <w:pPr>
              <w:widowControl/>
              <w:spacing w:line="280" w:lineRule="exact"/>
              <w:jc w:val="center"/>
              <w:textAlignment w:val="center"/>
              <w:rPr>
                <w:rFonts w:ascii="仿宋_GB2312" w:eastAsia="仿宋_GB2312" w:hAnsi="方正仿宋_GBK" w:cs="方正仿宋_GBK"/>
                <w:b/>
                <w:color w:val="000000"/>
                <w:sz w:val="24"/>
              </w:rPr>
            </w:pPr>
            <w:r w:rsidRPr="00F0116F">
              <w:rPr>
                <w:rFonts w:ascii="仿宋_GB2312" w:eastAsia="仿宋_GB2312" w:hAnsi="方正仿宋_GBK" w:cs="方正仿宋_GBK" w:hint="eastAsia"/>
                <w:b/>
                <w:color w:val="000000"/>
                <w:kern w:val="0"/>
                <w:sz w:val="24"/>
              </w:rPr>
              <w:t>联系人</w:t>
            </w:r>
          </w:p>
        </w:tc>
        <w:tc>
          <w:tcPr>
            <w:tcW w:w="16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1118" w:rsidRPr="00F0116F" w:rsidRDefault="006A1118" w:rsidP="00F0116F">
            <w:pPr>
              <w:widowControl/>
              <w:spacing w:line="280" w:lineRule="exact"/>
              <w:jc w:val="center"/>
              <w:textAlignment w:val="center"/>
              <w:rPr>
                <w:rFonts w:ascii="仿宋_GB2312" w:eastAsia="仿宋_GB2312" w:hAnsi="方正仿宋_GBK" w:cs="方正仿宋_GBK"/>
                <w:b/>
                <w:color w:val="000000"/>
                <w:sz w:val="24"/>
              </w:rPr>
            </w:pPr>
            <w:r w:rsidRPr="00F0116F">
              <w:rPr>
                <w:rFonts w:ascii="仿宋_GB2312" w:eastAsia="仿宋_GB2312" w:hAnsi="方正仿宋_GBK" w:cs="方正仿宋_GBK" w:hint="eastAsia"/>
                <w:b/>
                <w:color w:val="000000"/>
                <w:kern w:val="0"/>
                <w:sz w:val="24"/>
              </w:rPr>
              <w:t>电话</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1118" w:rsidRPr="00F0116F" w:rsidRDefault="006A1118" w:rsidP="00F0116F">
            <w:pPr>
              <w:widowControl/>
              <w:spacing w:line="280" w:lineRule="exact"/>
              <w:jc w:val="center"/>
              <w:textAlignment w:val="center"/>
              <w:rPr>
                <w:rFonts w:ascii="仿宋_GB2312" w:eastAsia="仿宋_GB2312" w:hAnsi="方正仿宋_GBK" w:cs="方正仿宋_GBK"/>
                <w:b/>
                <w:color w:val="000000"/>
                <w:sz w:val="24"/>
              </w:rPr>
            </w:pPr>
            <w:r w:rsidRPr="00F0116F">
              <w:rPr>
                <w:rFonts w:ascii="仿宋_GB2312" w:eastAsia="仿宋_GB2312" w:hAnsi="方正仿宋_GBK" w:cs="方正仿宋_GBK" w:hint="eastAsia"/>
                <w:b/>
                <w:color w:val="000000"/>
                <w:kern w:val="0"/>
                <w:sz w:val="24"/>
              </w:rPr>
              <w:t>备注</w:t>
            </w: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闽双色</w:t>
            </w:r>
            <w:r w:rsidRPr="00F0116F">
              <w:rPr>
                <w:rFonts w:ascii="仿宋_GB2312" w:eastAsia="仿宋_GB2312" w:hAnsi="仿宋" w:cs="仿宋"/>
                <w:color w:val="000000"/>
                <w:kern w:val="0"/>
                <w:sz w:val="24"/>
              </w:rPr>
              <w:t>999</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闽甜系</w:t>
            </w:r>
            <w:r w:rsidRPr="00F0116F">
              <w:rPr>
                <w:rFonts w:ascii="仿宋_GB2312" w:eastAsia="仿宋_GB2312" w:hAnsi="仿宋" w:cs="仿宋"/>
                <w:kern w:val="0"/>
                <w:sz w:val="24"/>
              </w:rPr>
              <w:t>AS672</w:t>
            </w:r>
            <w:r w:rsidRPr="00F0116F">
              <w:rPr>
                <w:rFonts w:ascii="仿宋_GB2312" w:eastAsia="仿宋_GB2312" w:hAnsi="仿宋" w:cs="仿宋" w:hint="eastAsia"/>
                <w:kern w:val="0"/>
                <w:sz w:val="24"/>
              </w:rPr>
              <w:t>×闽甜系</w:t>
            </w:r>
            <w:r w:rsidRPr="00F0116F">
              <w:rPr>
                <w:rFonts w:ascii="仿宋_GB2312" w:eastAsia="仿宋_GB2312" w:hAnsi="仿宋" w:cs="仿宋"/>
                <w:kern w:val="0"/>
                <w:sz w:val="24"/>
              </w:rPr>
              <w:t>L018</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福建省农业科学院作物研究所、福州立信种苗有限公司</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福建省农业科学院作物研究所</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廖长见</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13774514798</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续试</w:t>
            </w: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2</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甜黄玉</w:t>
            </w:r>
            <w:r w:rsidRPr="00F0116F">
              <w:rPr>
                <w:rFonts w:ascii="仿宋_GB2312" w:eastAsia="仿宋_GB2312" w:hAnsi="仿宋" w:cs="仿宋"/>
                <w:color w:val="000000"/>
                <w:kern w:val="0"/>
                <w:sz w:val="24"/>
              </w:rPr>
              <w:t>2</w:t>
            </w:r>
            <w:r w:rsidRPr="00F0116F">
              <w:rPr>
                <w:rFonts w:ascii="仿宋_GB2312" w:eastAsia="仿宋_GB2312" w:hAnsi="仿宋" w:cs="仿宋" w:hint="eastAsia"/>
                <w:color w:val="000000"/>
                <w:kern w:val="0"/>
                <w:sz w:val="24"/>
              </w:rPr>
              <w:t>号</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GMC015</w:t>
            </w:r>
            <w:r w:rsidRPr="00F0116F">
              <w:rPr>
                <w:rFonts w:ascii="仿宋_GB2312" w:eastAsia="仿宋_GB2312" w:hAnsi="仿宋" w:cs="仿宋" w:hint="eastAsia"/>
                <w:color w:val="000000"/>
                <w:kern w:val="0"/>
                <w:sz w:val="24"/>
              </w:rPr>
              <w:t>×</w:t>
            </w:r>
            <w:r w:rsidRPr="00F0116F">
              <w:rPr>
                <w:rFonts w:ascii="仿宋_GB2312" w:eastAsia="仿宋_GB2312" w:hAnsi="仿宋" w:cs="仿宋"/>
                <w:color w:val="000000"/>
                <w:kern w:val="0"/>
                <w:sz w:val="24"/>
              </w:rPr>
              <w:t>GMC020</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福建省农业科学院生物技术研究所</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福建省农业科学院生物技术研究所</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李刚</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13559468695</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3</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钰甜</w:t>
            </w:r>
            <w:r w:rsidRPr="00F0116F">
              <w:rPr>
                <w:rFonts w:ascii="仿宋_GB2312" w:eastAsia="仿宋_GB2312" w:hAnsi="仿宋" w:cs="仿宋"/>
                <w:color w:val="000000"/>
                <w:kern w:val="0"/>
                <w:sz w:val="24"/>
              </w:rPr>
              <w:t>106</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T146</w:t>
            </w:r>
            <w:r w:rsidRPr="00F0116F">
              <w:rPr>
                <w:rFonts w:ascii="仿宋_GB2312" w:eastAsia="仿宋_GB2312" w:hAnsi="仿宋" w:cs="仿宋" w:hint="eastAsia"/>
                <w:color w:val="000000"/>
                <w:kern w:val="0"/>
                <w:sz w:val="24"/>
              </w:rPr>
              <w:t>×</w:t>
            </w:r>
            <w:r w:rsidRPr="00F0116F">
              <w:rPr>
                <w:rFonts w:ascii="仿宋_GB2312" w:eastAsia="仿宋_GB2312" w:hAnsi="仿宋" w:cs="仿宋"/>
                <w:color w:val="000000"/>
                <w:kern w:val="0"/>
                <w:sz w:val="24"/>
              </w:rPr>
              <w:t>IT10</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福州嘉钰种业有限公司、福建省农业科学院作物研究所</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福州嘉钰种业有限公司</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胡建清</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13763858868</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4</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晶煌</w:t>
            </w:r>
            <w:r w:rsidRPr="00F0116F">
              <w:rPr>
                <w:rFonts w:ascii="仿宋_GB2312" w:eastAsia="仿宋_GB2312" w:hAnsi="仿宋" w:cs="仿宋"/>
                <w:color w:val="000000"/>
                <w:kern w:val="0"/>
                <w:sz w:val="24"/>
              </w:rPr>
              <w:t>157</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JR3077</w:t>
            </w: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SX01</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福州金苗种业有限公司、福建省农业科学院作物研究所、福州立信种苗有限公司</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福州金苗种业有限公司</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胡建清</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13763858868</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5</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万鲜甜</w:t>
            </w:r>
            <w:r w:rsidRPr="00F0116F">
              <w:rPr>
                <w:rFonts w:ascii="仿宋_GB2312" w:eastAsia="仿宋_GB2312" w:hAnsi="仿宋" w:cs="仿宋"/>
                <w:color w:val="000000"/>
                <w:kern w:val="0"/>
                <w:sz w:val="24"/>
              </w:rPr>
              <w:t>2403</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WT151</w:t>
            </w:r>
            <w:r w:rsidRPr="00F0116F">
              <w:rPr>
                <w:rFonts w:ascii="仿宋_GB2312" w:eastAsia="仿宋_GB2312" w:hAnsi="仿宋" w:cs="仿宋" w:hint="eastAsia"/>
                <w:color w:val="000000"/>
                <w:kern w:val="0"/>
                <w:sz w:val="24"/>
              </w:rPr>
              <w:t>×</w:t>
            </w:r>
            <w:r w:rsidRPr="00F0116F">
              <w:rPr>
                <w:rFonts w:ascii="仿宋_GB2312" w:eastAsia="仿宋_GB2312" w:hAnsi="仿宋" w:cs="仿宋"/>
                <w:color w:val="000000"/>
                <w:kern w:val="0"/>
                <w:sz w:val="24"/>
              </w:rPr>
              <w:t>WT152</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万农高科集团有限公司</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万农高科集团有限公司</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欧阳振华</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15859445346</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6</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东南玉</w:t>
            </w:r>
            <w:r w:rsidRPr="00F0116F">
              <w:rPr>
                <w:rFonts w:ascii="仿宋_GB2312" w:eastAsia="仿宋_GB2312" w:hAnsi="仿宋" w:cs="仿宋"/>
                <w:color w:val="000000"/>
                <w:kern w:val="0"/>
                <w:sz w:val="24"/>
              </w:rPr>
              <w:t>232</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WT138</w:t>
            </w:r>
            <w:r w:rsidRPr="00F0116F">
              <w:rPr>
                <w:rFonts w:ascii="仿宋_GB2312" w:eastAsia="仿宋_GB2312" w:hAnsi="仿宋" w:cs="仿宋" w:hint="eastAsia"/>
                <w:color w:val="000000"/>
                <w:kern w:val="0"/>
                <w:sz w:val="24"/>
              </w:rPr>
              <w:t>×</w:t>
            </w:r>
            <w:r w:rsidRPr="00F0116F">
              <w:rPr>
                <w:rFonts w:ascii="仿宋_GB2312" w:eastAsia="仿宋_GB2312" w:hAnsi="仿宋" w:cs="仿宋"/>
                <w:color w:val="000000"/>
                <w:kern w:val="0"/>
                <w:sz w:val="24"/>
              </w:rPr>
              <w:t>WT139</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万农高科集团有限公司</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万农高科集团有限公司</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欧阳振华</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15859445346</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7</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福宝甜</w:t>
            </w:r>
            <w:r w:rsidRPr="00F0116F">
              <w:rPr>
                <w:rFonts w:ascii="仿宋_GB2312" w:eastAsia="仿宋_GB2312" w:hAnsi="仿宋" w:cs="仿宋"/>
                <w:color w:val="000000"/>
                <w:kern w:val="0"/>
                <w:sz w:val="24"/>
              </w:rPr>
              <w:t>506</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E187</w:t>
            </w: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E047</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福建省农业科学院作物研究所、福州零一玉米科技</w:t>
            </w:r>
          </w:p>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有限公司</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福州零一玉米</w:t>
            </w:r>
          </w:p>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科技有限公司</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雷仁义</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13850119920</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8</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金鹭甜</w:t>
            </w:r>
            <w:r w:rsidRPr="00F0116F">
              <w:rPr>
                <w:rFonts w:ascii="仿宋_GB2312" w:eastAsia="仿宋_GB2312" w:hAnsi="仿宋" w:cs="仿宋"/>
                <w:color w:val="000000"/>
                <w:kern w:val="0"/>
                <w:sz w:val="24"/>
              </w:rPr>
              <w:t>28</w:t>
            </w:r>
            <w:r w:rsidRPr="00F0116F">
              <w:rPr>
                <w:rFonts w:ascii="仿宋_GB2312" w:eastAsia="仿宋_GB2312" w:hAnsi="仿宋" w:cs="仿宋" w:hint="eastAsia"/>
                <w:color w:val="000000"/>
                <w:kern w:val="0"/>
                <w:sz w:val="24"/>
              </w:rPr>
              <w:t>号</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JF61</w:t>
            </w:r>
            <w:r w:rsidRPr="00F0116F">
              <w:rPr>
                <w:rFonts w:ascii="仿宋_GB2312" w:eastAsia="仿宋_GB2312" w:hAnsi="仿宋" w:cs="仿宋" w:hint="eastAsia"/>
                <w:color w:val="000000"/>
                <w:kern w:val="0"/>
                <w:sz w:val="24"/>
              </w:rPr>
              <w:t>×</w:t>
            </w:r>
            <w:r w:rsidRPr="00F0116F">
              <w:rPr>
                <w:rFonts w:ascii="仿宋_GB2312" w:eastAsia="仿宋_GB2312" w:hAnsi="仿宋" w:cs="仿宋"/>
                <w:color w:val="000000"/>
                <w:kern w:val="0"/>
                <w:sz w:val="24"/>
              </w:rPr>
              <w:t>JF28</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厦门圣地斯种苗有限公司、厦门市吉丰达农业科技有限公司、福州零一玉米科技</w:t>
            </w:r>
          </w:p>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有限公司</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厦门圣地斯种苗有限公司</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叶姚东</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13285975220</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9</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福宝甜</w:t>
            </w:r>
            <w:r w:rsidRPr="00F0116F">
              <w:rPr>
                <w:rFonts w:ascii="仿宋_GB2312" w:eastAsia="仿宋_GB2312" w:hAnsi="仿宋" w:cs="仿宋"/>
                <w:color w:val="000000"/>
                <w:kern w:val="0"/>
                <w:sz w:val="24"/>
              </w:rPr>
              <w:t>559</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AS672</w:t>
            </w: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T146</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福州立信种苗有限公司、福建省农业科学院作物研究所</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福州立信种苗有限公司</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冯子楠</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13631454735</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10</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闽甜</w:t>
            </w:r>
            <w:r w:rsidRPr="00F0116F">
              <w:rPr>
                <w:rFonts w:ascii="仿宋_GB2312" w:eastAsia="仿宋_GB2312" w:hAnsi="仿宋" w:cs="仿宋"/>
                <w:color w:val="000000"/>
                <w:kern w:val="0"/>
                <w:sz w:val="24"/>
              </w:rPr>
              <w:t>540</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JR3077</w:t>
            </w: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T146</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福建省农业科学院作物研究所、福州立信种苗有限公司</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福建省农业科学院</w:t>
            </w:r>
          </w:p>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作物研究所</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廖长见</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13774514798</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11</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闽旺甜</w:t>
            </w:r>
            <w:r w:rsidRPr="00F0116F">
              <w:rPr>
                <w:rFonts w:ascii="仿宋_GB2312" w:eastAsia="仿宋_GB2312" w:hAnsi="仿宋" w:cs="仿宋"/>
                <w:color w:val="000000"/>
                <w:kern w:val="0"/>
                <w:sz w:val="24"/>
              </w:rPr>
              <w:t>409</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4890</w:t>
            </w: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JR8609</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福建省圆旺元种子集团有限公司、福建省农业科学院作物研究所</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福建省圆旺元种子</w:t>
            </w:r>
          </w:p>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集团有限公司</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游元旺</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13015693666</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方正仿宋_GBK" w:cs="方正仿宋_GBK" w:hint="eastAsia"/>
                <w:b/>
                <w:color w:val="000000"/>
                <w:kern w:val="0"/>
                <w:sz w:val="24"/>
              </w:rPr>
              <w:t>序号</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宋体" w:cs="宋体"/>
                <w:color w:val="000000"/>
                <w:kern w:val="0"/>
                <w:sz w:val="24"/>
              </w:rPr>
            </w:pPr>
            <w:r w:rsidRPr="00F0116F">
              <w:rPr>
                <w:rFonts w:ascii="仿宋_GB2312" w:eastAsia="仿宋_GB2312" w:hAnsi="方正仿宋_GBK" w:cs="方正仿宋_GBK" w:hint="eastAsia"/>
                <w:b/>
                <w:color w:val="000000"/>
                <w:kern w:val="0"/>
                <w:sz w:val="24"/>
              </w:rPr>
              <w:t>品种名称</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宋体" w:cs="宋体"/>
                <w:color w:val="000000"/>
                <w:kern w:val="0"/>
                <w:sz w:val="24"/>
              </w:rPr>
            </w:pPr>
            <w:r w:rsidRPr="00F0116F">
              <w:rPr>
                <w:rFonts w:ascii="仿宋_GB2312" w:eastAsia="仿宋_GB2312" w:hAnsi="方正仿宋_GBK" w:cs="方正仿宋_GBK" w:hint="eastAsia"/>
                <w:b/>
                <w:color w:val="000000"/>
                <w:kern w:val="0"/>
                <w:sz w:val="24"/>
              </w:rPr>
              <w:t>亲本来源</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宋体" w:cs="宋体"/>
                <w:color w:val="000000"/>
                <w:kern w:val="0"/>
                <w:sz w:val="24"/>
              </w:rPr>
            </w:pPr>
            <w:r w:rsidRPr="00F0116F">
              <w:rPr>
                <w:rFonts w:ascii="仿宋_GB2312" w:eastAsia="仿宋_GB2312" w:hAnsi="方正仿宋_GBK" w:cs="方正仿宋_GBK" w:hint="eastAsia"/>
                <w:b/>
                <w:color w:val="000000"/>
                <w:kern w:val="0"/>
                <w:sz w:val="24"/>
              </w:rPr>
              <w:t>育种单位</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宋体" w:cs="宋体"/>
                <w:color w:val="000000"/>
                <w:kern w:val="0"/>
                <w:sz w:val="24"/>
              </w:rPr>
            </w:pPr>
            <w:r w:rsidRPr="00F0116F">
              <w:rPr>
                <w:rFonts w:ascii="仿宋_GB2312" w:eastAsia="仿宋_GB2312" w:hAnsi="方正仿宋_GBK" w:cs="方正仿宋_GBK" w:hint="eastAsia"/>
                <w:b/>
                <w:color w:val="000000"/>
                <w:kern w:val="0"/>
                <w:sz w:val="24"/>
              </w:rPr>
              <w:t>申请单位</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宋体" w:cs="宋体"/>
                <w:color w:val="000000"/>
                <w:kern w:val="0"/>
                <w:sz w:val="24"/>
              </w:rPr>
            </w:pPr>
            <w:r w:rsidRPr="00F0116F">
              <w:rPr>
                <w:rFonts w:ascii="仿宋_GB2312" w:eastAsia="仿宋_GB2312" w:hAnsi="方正仿宋_GBK" w:cs="方正仿宋_GBK" w:hint="eastAsia"/>
                <w:b/>
                <w:color w:val="000000"/>
                <w:kern w:val="0"/>
                <w:sz w:val="24"/>
              </w:rPr>
              <w:t>联系人</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宋体" w:cs="宋体"/>
                <w:color w:val="000000"/>
                <w:kern w:val="0"/>
                <w:sz w:val="24"/>
              </w:rPr>
            </w:pPr>
            <w:r w:rsidRPr="00F0116F">
              <w:rPr>
                <w:rFonts w:ascii="仿宋_GB2312" w:eastAsia="仿宋_GB2312" w:hAnsi="方正仿宋_GBK" w:cs="方正仿宋_GBK" w:hint="eastAsia"/>
                <w:b/>
                <w:color w:val="000000"/>
                <w:kern w:val="0"/>
                <w:sz w:val="24"/>
              </w:rPr>
              <w:t>电话</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方正仿宋_GBK" w:cs="方正仿宋_GBK" w:hint="eastAsia"/>
                <w:b/>
                <w:color w:val="000000"/>
                <w:kern w:val="0"/>
                <w:sz w:val="24"/>
              </w:rPr>
              <w:t>备注</w:t>
            </w: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12</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榕甜</w:t>
            </w:r>
            <w:r w:rsidRPr="00F0116F">
              <w:rPr>
                <w:rFonts w:ascii="仿宋_GB2312" w:eastAsia="仿宋_GB2312" w:hAnsi="仿宋" w:cs="仿宋"/>
                <w:color w:val="000000"/>
                <w:kern w:val="0"/>
                <w:sz w:val="24"/>
              </w:rPr>
              <w:t>21</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MS7306</w:t>
            </w:r>
            <w:r w:rsidRPr="00F0116F">
              <w:rPr>
                <w:rFonts w:ascii="仿宋_GB2312" w:eastAsia="仿宋_GB2312" w:hAnsi="仿宋" w:cs="仿宋" w:hint="eastAsia"/>
                <w:color w:val="000000"/>
                <w:kern w:val="0"/>
                <w:sz w:val="24"/>
              </w:rPr>
              <w:t>×</w:t>
            </w:r>
            <w:r w:rsidRPr="00F0116F">
              <w:rPr>
                <w:rFonts w:ascii="仿宋_GB2312" w:eastAsia="仿宋_GB2312" w:hAnsi="仿宋" w:cs="仿宋"/>
                <w:color w:val="000000"/>
                <w:kern w:val="0"/>
                <w:sz w:val="24"/>
              </w:rPr>
              <w:t>LR1879</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福建省农丰农业开发有限公司</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福建省农丰农业开发有限公司</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杨金木</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18060853280</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福甜蜜</w:t>
            </w:r>
            <w:r w:rsidRPr="00F0116F">
              <w:rPr>
                <w:rFonts w:ascii="仿宋_GB2312" w:eastAsia="仿宋_GB2312" w:hAnsi="仿宋" w:cs="仿宋"/>
                <w:color w:val="000000"/>
                <w:kern w:val="0"/>
                <w:sz w:val="24"/>
              </w:rPr>
              <w:t>8</w:t>
            </w:r>
            <w:r w:rsidRPr="00F0116F">
              <w:rPr>
                <w:rFonts w:ascii="仿宋_GB2312" w:eastAsia="仿宋_GB2312" w:hAnsi="仿宋" w:cs="仿宋" w:hint="eastAsia"/>
                <w:color w:val="000000"/>
                <w:kern w:val="0"/>
                <w:sz w:val="24"/>
              </w:rPr>
              <w:t>号</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TF3118</w:t>
            </w:r>
            <w:r w:rsidRPr="00F0116F">
              <w:rPr>
                <w:rFonts w:ascii="仿宋_GB2312" w:eastAsia="仿宋_GB2312" w:hAnsi="仿宋" w:cs="仿宋" w:hint="eastAsia"/>
                <w:color w:val="000000"/>
                <w:kern w:val="0"/>
                <w:sz w:val="24"/>
              </w:rPr>
              <w:t>×</w:t>
            </w:r>
            <w:r w:rsidRPr="00F0116F">
              <w:rPr>
                <w:rFonts w:ascii="仿宋_GB2312" w:eastAsia="仿宋_GB2312" w:hAnsi="仿宋" w:cs="仿宋"/>
                <w:color w:val="000000"/>
                <w:kern w:val="0"/>
                <w:sz w:val="24"/>
              </w:rPr>
              <w:t>TF52</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甘肃田福农业科技开发股份有限公司、甘肃金秋禾种业有限公司</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甘肃田福农业科技开发股份有限公司</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王栋民</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19993725290</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14</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东南玉</w:t>
            </w:r>
            <w:r w:rsidRPr="00F0116F">
              <w:rPr>
                <w:rFonts w:ascii="仿宋_GB2312" w:eastAsia="仿宋_GB2312" w:hAnsi="仿宋" w:cs="仿宋"/>
                <w:color w:val="000000"/>
                <w:kern w:val="0"/>
                <w:sz w:val="24"/>
              </w:rPr>
              <w:t>6</w:t>
            </w:r>
            <w:r w:rsidRPr="00F0116F">
              <w:rPr>
                <w:rFonts w:ascii="仿宋_GB2312" w:eastAsia="仿宋_GB2312" w:hAnsi="仿宋" w:cs="仿宋" w:hint="eastAsia"/>
                <w:color w:val="000000"/>
                <w:kern w:val="0"/>
                <w:sz w:val="24"/>
              </w:rPr>
              <w:t>号</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WT153</w:t>
            </w:r>
            <w:r w:rsidRPr="00F0116F">
              <w:rPr>
                <w:rFonts w:ascii="仿宋_GB2312" w:eastAsia="仿宋_GB2312" w:hAnsi="仿宋" w:cs="仿宋" w:hint="eastAsia"/>
                <w:color w:val="000000"/>
                <w:kern w:val="0"/>
                <w:sz w:val="24"/>
              </w:rPr>
              <w:t>×</w:t>
            </w:r>
            <w:r w:rsidRPr="00F0116F">
              <w:rPr>
                <w:rFonts w:ascii="仿宋_GB2312" w:eastAsia="仿宋_GB2312" w:hAnsi="仿宋" w:cs="仿宋"/>
                <w:color w:val="000000"/>
                <w:kern w:val="0"/>
                <w:sz w:val="24"/>
              </w:rPr>
              <w:t>WT154</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万农高科集团有限公司</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万农高科集团有限公司</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欧阳振华</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15859445346</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15</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万鲜甜</w:t>
            </w:r>
            <w:r w:rsidRPr="00F0116F">
              <w:rPr>
                <w:rFonts w:ascii="仿宋_GB2312" w:eastAsia="仿宋_GB2312" w:hAnsi="仿宋" w:cs="仿宋"/>
                <w:color w:val="000000"/>
                <w:kern w:val="0"/>
                <w:sz w:val="24"/>
              </w:rPr>
              <w:t>360</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X33</w:t>
            </w:r>
            <w:r w:rsidRPr="00F0116F">
              <w:rPr>
                <w:rFonts w:ascii="仿宋_GB2312" w:eastAsia="仿宋_GB2312" w:hAnsi="仿宋" w:cs="仿宋" w:hint="eastAsia"/>
                <w:color w:val="000000"/>
                <w:kern w:val="0"/>
                <w:sz w:val="24"/>
              </w:rPr>
              <w:t>×</w:t>
            </w:r>
            <w:r w:rsidRPr="00F0116F">
              <w:rPr>
                <w:rFonts w:ascii="仿宋_GB2312" w:eastAsia="仿宋_GB2312" w:hAnsi="仿宋" w:cs="仿宋"/>
                <w:color w:val="000000"/>
                <w:kern w:val="0"/>
                <w:sz w:val="24"/>
              </w:rPr>
              <w:t>WT011</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福州万丰种业有限公司</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福州万丰种业有限公司</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黄焕桢</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18705046697</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16</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京科甜</w:t>
            </w:r>
            <w:r w:rsidRPr="00F0116F">
              <w:rPr>
                <w:rFonts w:ascii="仿宋_GB2312" w:eastAsia="仿宋_GB2312" w:hAnsi="仿宋" w:cs="仿宋"/>
                <w:color w:val="000000"/>
                <w:kern w:val="0"/>
                <w:sz w:val="24"/>
              </w:rPr>
              <w:t>909</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XT90</w:t>
            </w:r>
            <w:r w:rsidRPr="00F0116F">
              <w:rPr>
                <w:rFonts w:ascii="仿宋_GB2312" w:eastAsia="仿宋_GB2312" w:hAnsi="仿宋" w:cs="仿宋" w:hint="eastAsia"/>
                <w:color w:val="000000"/>
                <w:kern w:val="0"/>
                <w:sz w:val="24"/>
              </w:rPr>
              <w:t>×</w:t>
            </w:r>
            <w:r w:rsidRPr="00F0116F">
              <w:rPr>
                <w:rFonts w:ascii="仿宋_GB2312" w:eastAsia="仿宋_GB2312" w:hAnsi="仿宋" w:cs="仿宋"/>
                <w:color w:val="000000"/>
                <w:kern w:val="0"/>
                <w:sz w:val="24"/>
              </w:rPr>
              <w:t>T4</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北京市农林科学院玉米研究所</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北京市农林科学院玉米研究所</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史亚兴</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13701280627</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17</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千玺甜</w:t>
            </w:r>
            <w:r w:rsidRPr="00F0116F">
              <w:rPr>
                <w:rFonts w:ascii="仿宋_GB2312" w:eastAsia="仿宋_GB2312" w:hAnsi="仿宋" w:cs="仿宋"/>
                <w:color w:val="000000"/>
                <w:kern w:val="0"/>
                <w:sz w:val="24"/>
              </w:rPr>
              <w:t>406</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W263</w:t>
            </w:r>
            <w:r w:rsidRPr="00F0116F">
              <w:rPr>
                <w:rFonts w:ascii="仿宋_GB2312" w:eastAsia="仿宋_GB2312" w:hAnsi="仿宋" w:cs="仿宋" w:hint="eastAsia"/>
                <w:color w:val="000000"/>
                <w:kern w:val="0"/>
                <w:sz w:val="24"/>
              </w:rPr>
              <w:t>×</w:t>
            </w:r>
            <w:r w:rsidRPr="00F0116F">
              <w:rPr>
                <w:rFonts w:ascii="仿宋_GB2312" w:eastAsia="仿宋_GB2312" w:hAnsi="仿宋" w:cs="仿宋"/>
                <w:color w:val="000000"/>
                <w:kern w:val="0"/>
                <w:sz w:val="24"/>
              </w:rPr>
              <w:t>W333</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厦门市吉丰达农业科技有限公司</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厦门市吉丰达农业</w:t>
            </w:r>
          </w:p>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科技有限公司</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魏添富</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13459267920</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18</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傣鲜玉</w:t>
            </w:r>
            <w:r w:rsidRPr="00F0116F">
              <w:rPr>
                <w:rFonts w:ascii="仿宋_GB2312" w:eastAsia="仿宋_GB2312" w:hAnsi="仿宋" w:cs="仿宋"/>
                <w:color w:val="000000"/>
                <w:kern w:val="0"/>
                <w:sz w:val="24"/>
              </w:rPr>
              <w:t>22</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W131</w:t>
            </w:r>
            <w:r w:rsidRPr="00F0116F">
              <w:rPr>
                <w:rFonts w:ascii="仿宋_GB2312" w:eastAsia="仿宋_GB2312" w:hAnsi="仿宋" w:cs="仿宋" w:hint="eastAsia"/>
                <w:color w:val="000000"/>
                <w:kern w:val="0"/>
                <w:sz w:val="24"/>
              </w:rPr>
              <w:t>×</w:t>
            </w:r>
            <w:r w:rsidRPr="00F0116F">
              <w:rPr>
                <w:rFonts w:ascii="仿宋_GB2312" w:eastAsia="仿宋_GB2312" w:hAnsi="仿宋" w:cs="仿宋"/>
                <w:color w:val="000000"/>
                <w:kern w:val="0"/>
                <w:sz w:val="24"/>
              </w:rPr>
              <w:t>W333</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厦门中田金品种苗有限公司、厦门市吉丰达农业科技有限公司</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厦门中田金品种苗</w:t>
            </w:r>
          </w:p>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有限公司</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吴惠娟</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13860130361</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19</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闽旺甜</w:t>
            </w:r>
            <w:r w:rsidRPr="00F0116F">
              <w:rPr>
                <w:rFonts w:ascii="仿宋_GB2312" w:eastAsia="仿宋_GB2312" w:hAnsi="仿宋" w:cs="仿宋"/>
                <w:color w:val="000000"/>
                <w:kern w:val="0"/>
                <w:sz w:val="24"/>
              </w:rPr>
              <w:t>209</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4812</w:t>
            </w: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JR8609</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福建省农业科学院作物研究所、福建省圆旺元种子集团有限公司</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福建省圆旺元种子集团</w:t>
            </w:r>
          </w:p>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有限公司</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游元旺</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13015693666</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20</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闽旺双蜜</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ASB2</w:t>
            </w: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DH117-2</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福建省农业科学院作物研究所、福建省圆旺元种子集团有限公司</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福建省圆旺元种子</w:t>
            </w:r>
          </w:p>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集团有限公司</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游元旺</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13015693667</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21</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闽甜</w:t>
            </w:r>
            <w:r w:rsidRPr="00F0116F">
              <w:rPr>
                <w:rFonts w:ascii="仿宋_GB2312" w:eastAsia="仿宋_GB2312" w:hAnsi="仿宋" w:cs="仿宋"/>
                <w:color w:val="000000"/>
                <w:kern w:val="0"/>
                <w:sz w:val="24"/>
              </w:rPr>
              <w:t>886</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JR3078</w:t>
            </w: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T146</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福建省农业科学院作物研究所、福州立信种苗有限公司</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福建省农业科学院</w:t>
            </w:r>
          </w:p>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作物研究所</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廖长见</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13774514798</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22</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福宝甜</w:t>
            </w:r>
            <w:r w:rsidRPr="00F0116F">
              <w:rPr>
                <w:rFonts w:ascii="仿宋_GB2312" w:eastAsia="仿宋_GB2312" w:hAnsi="仿宋" w:cs="仿宋"/>
                <w:color w:val="000000"/>
                <w:kern w:val="0"/>
                <w:sz w:val="24"/>
              </w:rPr>
              <w:t>838</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148</w:t>
            </w: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JR3078</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福州立信种苗有限公司、福建省农业科学院作物研究所</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福州立信种苗有限公司</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林伟银</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13905020180</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567"/>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23</w:t>
            </w:r>
          </w:p>
        </w:tc>
        <w:tc>
          <w:tcPr>
            <w:tcW w:w="1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闽双色</w:t>
            </w:r>
            <w:r w:rsidRPr="00F0116F">
              <w:rPr>
                <w:rFonts w:ascii="仿宋_GB2312" w:eastAsia="仿宋_GB2312" w:hAnsi="仿宋" w:cs="仿宋"/>
                <w:color w:val="000000"/>
                <w:kern w:val="0"/>
                <w:sz w:val="24"/>
              </w:rPr>
              <w:t>6</w:t>
            </w:r>
            <w:r w:rsidRPr="00F0116F">
              <w:rPr>
                <w:rFonts w:ascii="仿宋_GB2312" w:eastAsia="仿宋_GB2312" w:hAnsi="仿宋" w:cs="仿宋" w:hint="eastAsia"/>
                <w:color w:val="000000"/>
                <w:kern w:val="0"/>
                <w:sz w:val="24"/>
              </w:rPr>
              <w:t>号（</w:t>
            </w:r>
            <w:r w:rsidRPr="00F0116F">
              <w:rPr>
                <w:rFonts w:ascii="仿宋_GB2312" w:eastAsia="仿宋_GB2312" w:hAnsi="仿宋" w:cs="仿宋"/>
                <w:color w:val="000000"/>
                <w:kern w:val="0"/>
                <w:sz w:val="24"/>
              </w:rPr>
              <w:t>CK</w:t>
            </w:r>
            <w:r w:rsidRPr="00F0116F">
              <w:rPr>
                <w:rFonts w:ascii="仿宋_GB2312" w:eastAsia="仿宋_GB2312" w:hAnsi="仿宋" w:cs="仿宋" w:hint="eastAsia"/>
                <w:color w:val="000000"/>
                <w:kern w:val="0"/>
                <w:sz w:val="24"/>
              </w:rPr>
              <w:t>）</w:t>
            </w:r>
          </w:p>
        </w:tc>
        <w:tc>
          <w:tcPr>
            <w:tcW w:w="2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kern w:val="0"/>
                <w:sz w:val="24"/>
              </w:rPr>
              <w:t>闽甜系</w:t>
            </w:r>
            <w:r w:rsidRPr="00F0116F">
              <w:rPr>
                <w:rFonts w:ascii="仿宋_GB2312" w:eastAsia="仿宋_GB2312" w:hAnsi="仿宋" w:cs="仿宋"/>
                <w:kern w:val="0"/>
                <w:sz w:val="24"/>
              </w:rPr>
              <w:t>T146</w:t>
            </w:r>
            <w:r w:rsidRPr="00F0116F">
              <w:rPr>
                <w:rFonts w:ascii="仿宋_GB2312" w:eastAsia="仿宋_GB2312" w:hAnsi="仿宋" w:cs="仿宋" w:hint="eastAsia"/>
                <w:kern w:val="0"/>
                <w:sz w:val="24"/>
              </w:rPr>
              <w:t>×闽甜系</w:t>
            </w:r>
            <w:r w:rsidRPr="00F0116F">
              <w:rPr>
                <w:rFonts w:ascii="仿宋_GB2312" w:eastAsia="仿宋_GB2312" w:hAnsi="仿宋" w:cs="仿宋"/>
                <w:kern w:val="0"/>
                <w:sz w:val="24"/>
              </w:rPr>
              <w:t>AS67</w:t>
            </w:r>
          </w:p>
        </w:tc>
        <w:tc>
          <w:tcPr>
            <w:tcW w:w="328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福建省农业科学院作物研究所</w:t>
            </w:r>
          </w:p>
        </w:tc>
        <w:tc>
          <w:tcPr>
            <w:tcW w:w="2996" w:type="dxa"/>
            <w:tcBorders>
              <w:top w:val="single" w:sz="4" w:space="0" w:color="000000"/>
              <w:left w:val="single" w:sz="4" w:space="0" w:color="000000"/>
              <w:bottom w:val="single" w:sz="4" w:space="0" w:color="000000"/>
              <w:right w:val="single" w:sz="4" w:space="0" w:color="000000"/>
            </w:tcBorders>
            <w:vAlign w:val="center"/>
          </w:tcPr>
          <w:p w:rsidR="006A1118"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福建省农业科学院</w:t>
            </w:r>
          </w:p>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作物研究所</w:t>
            </w:r>
          </w:p>
        </w:tc>
        <w:tc>
          <w:tcPr>
            <w:tcW w:w="109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廖长见</w:t>
            </w:r>
          </w:p>
        </w:tc>
        <w:tc>
          <w:tcPr>
            <w:tcW w:w="161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13774514798</w:t>
            </w:r>
          </w:p>
        </w:tc>
        <w:tc>
          <w:tcPr>
            <w:tcW w:w="77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bl>
    <w:p w:rsidR="006A1118" w:rsidRPr="00F0116F" w:rsidRDefault="006A1118" w:rsidP="00F0116F">
      <w:pPr>
        <w:adjustRightInd w:val="0"/>
        <w:spacing w:line="360" w:lineRule="auto"/>
        <w:rPr>
          <w:rFonts w:ascii="黑体" w:eastAsia="黑体" w:hAnsi="黑体"/>
          <w:spacing w:val="-6"/>
          <w:sz w:val="32"/>
          <w:szCs w:val="32"/>
        </w:rPr>
      </w:pPr>
      <w:r>
        <w:rPr>
          <w:rFonts w:ascii="仿宋" w:eastAsia="仿宋"/>
          <w:b/>
          <w:spacing w:val="-6"/>
          <w:sz w:val="28"/>
          <w:szCs w:val="28"/>
        </w:rPr>
        <w:br w:type="page"/>
      </w:r>
      <w:r w:rsidRPr="00F0116F">
        <w:rPr>
          <w:rFonts w:ascii="黑体" w:eastAsia="黑体" w:hAnsi="黑体" w:hint="eastAsia"/>
          <w:spacing w:val="-6"/>
          <w:sz w:val="28"/>
          <w:szCs w:val="28"/>
        </w:rPr>
        <w:t>表</w:t>
      </w:r>
      <w:r w:rsidRPr="00F0116F">
        <w:rPr>
          <w:rFonts w:ascii="黑体" w:eastAsia="黑体" w:hAnsi="黑体"/>
          <w:spacing w:val="-6"/>
          <w:sz w:val="28"/>
          <w:szCs w:val="28"/>
        </w:rPr>
        <w:t>3</w:t>
      </w:r>
      <w:r w:rsidRPr="00F0116F">
        <w:rPr>
          <w:rFonts w:ascii="仿宋" w:eastAsia="仿宋"/>
          <w:spacing w:val="-6"/>
          <w:sz w:val="28"/>
          <w:szCs w:val="28"/>
        </w:rPr>
        <w:t xml:space="preserve"> </w:t>
      </w:r>
      <w:r>
        <w:rPr>
          <w:rFonts w:ascii="仿宋" w:eastAsia="仿宋"/>
          <w:b/>
          <w:spacing w:val="-6"/>
          <w:sz w:val="28"/>
          <w:szCs w:val="28"/>
        </w:rPr>
        <w:t xml:space="preserve">                                      </w:t>
      </w:r>
      <w:r w:rsidRPr="00F0116F">
        <w:rPr>
          <w:rFonts w:ascii="黑体" w:eastAsia="黑体" w:hAnsi="黑体"/>
          <w:spacing w:val="-6"/>
          <w:sz w:val="32"/>
          <w:szCs w:val="32"/>
        </w:rPr>
        <w:t xml:space="preserve"> 2025</w:t>
      </w:r>
      <w:r w:rsidRPr="00F0116F">
        <w:rPr>
          <w:rFonts w:ascii="黑体" w:eastAsia="黑体" w:hAnsi="黑体" w:hint="eastAsia"/>
          <w:spacing w:val="-6"/>
          <w:sz w:val="32"/>
          <w:szCs w:val="32"/>
        </w:rPr>
        <w:t>年参试糯玉米品种</w:t>
      </w:r>
    </w:p>
    <w:tbl>
      <w:tblPr>
        <w:tblW w:w="14754" w:type="dxa"/>
        <w:jc w:val="center"/>
        <w:tblLayout w:type="fixed"/>
        <w:tblLook w:val="00A0"/>
      </w:tblPr>
      <w:tblGrid>
        <w:gridCol w:w="656"/>
        <w:gridCol w:w="1620"/>
        <w:gridCol w:w="2580"/>
        <w:gridCol w:w="3405"/>
        <w:gridCol w:w="3060"/>
        <w:gridCol w:w="1155"/>
        <w:gridCol w:w="1569"/>
        <w:gridCol w:w="709"/>
      </w:tblGrid>
      <w:tr w:rsidR="006A1118" w:rsidRPr="00F0116F" w:rsidTr="00F0116F">
        <w:trPr>
          <w:trHeight w:val="454"/>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b/>
                <w:color w:val="000000"/>
                <w:sz w:val="24"/>
              </w:rPr>
            </w:pPr>
            <w:r w:rsidRPr="00F0116F">
              <w:rPr>
                <w:rFonts w:ascii="仿宋_GB2312" w:eastAsia="仿宋_GB2312" w:hAnsi="仿宋" w:cs="仿宋" w:hint="eastAsia"/>
                <w:b/>
                <w:color w:val="000000"/>
                <w:kern w:val="0"/>
                <w:sz w:val="24"/>
              </w:rPr>
              <w:t>序号</w:t>
            </w:r>
          </w:p>
        </w:tc>
        <w:tc>
          <w:tcPr>
            <w:tcW w:w="162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b/>
                <w:color w:val="000000"/>
                <w:sz w:val="24"/>
              </w:rPr>
            </w:pPr>
            <w:r w:rsidRPr="00F0116F">
              <w:rPr>
                <w:rFonts w:ascii="仿宋_GB2312" w:eastAsia="仿宋_GB2312" w:hAnsi="仿宋" w:cs="仿宋" w:hint="eastAsia"/>
                <w:b/>
                <w:color w:val="000000"/>
                <w:kern w:val="0"/>
                <w:sz w:val="24"/>
              </w:rPr>
              <w:t>品种名称</w:t>
            </w:r>
          </w:p>
        </w:tc>
        <w:tc>
          <w:tcPr>
            <w:tcW w:w="25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b/>
                <w:color w:val="000000"/>
                <w:sz w:val="24"/>
              </w:rPr>
            </w:pPr>
            <w:r w:rsidRPr="00F0116F">
              <w:rPr>
                <w:rFonts w:ascii="仿宋_GB2312" w:eastAsia="仿宋_GB2312" w:hAnsi="仿宋" w:cs="仿宋" w:hint="eastAsia"/>
                <w:b/>
                <w:color w:val="000000"/>
                <w:kern w:val="0"/>
                <w:sz w:val="24"/>
              </w:rPr>
              <w:t>亲本来源</w:t>
            </w:r>
          </w:p>
        </w:tc>
        <w:tc>
          <w:tcPr>
            <w:tcW w:w="340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b/>
                <w:color w:val="000000"/>
                <w:sz w:val="24"/>
              </w:rPr>
            </w:pPr>
            <w:r w:rsidRPr="00F0116F">
              <w:rPr>
                <w:rFonts w:ascii="仿宋_GB2312" w:eastAsia="仿宋_GB2312" w:hAnsi="仿宋" w:cs="仿宋" w:hint="eastAsia"/>
                <w:b/>
                <w:color w:val="000000"/>
                <w:kern w:val="0"/>
                <w:sz w:val="24"/>
              </w:rPr>
              <w:t>育种单位</w:t>
            </w:r>
          </w:p>
        </w:tc>
        <w:tc>
          <w:tcPr>
            <w:tcW w:w="306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b/>
                <w:color w:val="000000"/>
                <w:sz w:val="24"/>
              </w:rPr>
            </w:pPr>
            <w:r w:rsidRPr="00F0116F">
              <w:rPr>
                <w:rFonts w:ascii="仿宋_GB2312" w:eastAsia="仿宋_GB2312" w:hAnsi="仿宋" w:cs="仿宋" w:hint="eastAsia"/>
                <w:b/>
                <w:color w:val="000000"/>
                <w:kern w:val="0"/>
                <w:sz w:val="24"/>
              </w:rPr>
              <w:t>申请单位</w:t>
            </w:r>
          </w:p>
        </w:tc>
        <w:tc>
          <w:tcPr>
            <w:tcW w:w="115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b/>
                <w:color w:val="000000"/>
                <w:sz w:val="24"/>
              </w:rPr>
            </w:pPr>
            <w:r w:rsidRPr="00F0116F">
              <w:rPr>
                <w:rFonts w:ascii="仿宋_GB2312" w:eastAsia="仿宋_GB2312" w:hAnsi="仿宋" w:cs="仿宋" w:hint="eastAsia"/>
                <w:b/>
                <w:color w:val="000000"/>
                <w:kern w:val="0"/>
                <w:sz w:val="24"/>
              </w:rPr>
              <w:t>联系人</w:t>
            </w:r>
          </w:p>
        </w:tc>
        <w:tc>
          <w:tcPr>
            <w:tcW w:w="1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b/>
                <w:color w:val="000000"/>
                <w:sz w:val="24"/>
              </w:rPr>
            </w:pPr>
            <w:r w:rsidRPr="00F0116F">
              <w:rPr>
                <w:rFonts w:ascii="仿宋_GB2312" w:eastAsia="仿宋_GB2312" w:hAnsi="仿宋" w:cs="仿宋" w:hint="eastAsia"/>
                <w:b/>
                <w:color w:val="000000"/>
                <w:kern w:val="0"/>
                <w:sz w:val="24"/>
              </w:rPr>
              <w:t>电话</w:t>
            </w:r>
          </w:p>
        </w:tc>
        <w:tc>
          <w:tcPr>
            <w:tcW w:w="70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b/>
                <w:color w:val="000000"/>
                <w:sz w:val="24"/>
              </w:rPr>
            </w:pPr>
            <w:r w:rsidRPr="00F0116F">
              <w:rPr>
                <w:rFonts w:ascii="仿宋_GB2312" w:eastAsia="仿宋_GB2312" w:hAnsi="仿宋" w:cs="仿宋" w:hint="eastAsia"/>
                <w:b/>
                <w:color w:val="000000"/>
                <w:kern w:val="0"/>
                <w:sz w:val="24"/>
              </w:rPr>
              <w:t>备注</w:t>
            </w:r>
          </w:p>
        </w:tc>
      </w:tr>
      <w:tr w:rsidR="006A1118" w:rsidRPr="00F0116F" w:rsidTr="00F0116F">
        <w:trPr>
          <w:trHeight w:val="454"/>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w:t>
            </w:r>
          </w:p>
        </w:tc>
        <w:tc>
          <w:tcPr>
            <w:tcW w:w="162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嘉钰甜糯</w:t>
            </w:r>
            <w:r w:rsidRPr="00F0116F">
              <w:rPr>
                <w:rFonts w:ascii="仿宋_GB2312" w:eastAsia="仿宋_GB2312" w:hAnsi="仿宋" w:cs="仿宋"/>
                <w:color w:val="000000"/>
                <w:kern w:val="0"/>
                <w:sz w:val="24"/>
              </w:rPr>
              <w:t>3</w:t>
            </w:r>
            <w:r w:rsidRPr="00F0116F">
              <w:rPr>
                <w:rFonts w:ascii="仿宋_GB2312" w:eastAsia="仿宋_GB2312" w:hAnsi="仿宋" w:cs="仿宋" w:hint="eastAsia"/>
                <w:color w:val="000000"/>
                <w:kern w:val="0"/>
                <w:sz w:val="24"/>
              </w:rPr>
              <w:t>号</w:t>
            </w:r>
          </w:p>
        </w:tc>
        <w:tc>
          <w:tcPr>
            <w:tcW w:w="25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JM-321</w:t>
            </w:r>
            <w:r w:rsidRPr="00F0116F">
              <w:rPr>
                <w:rFonts w:ascii="仿宋_GB2312" w:eastAsia="仿宋_GB2312" w:hAnsi="仿宋" w:cs="仿宋" w:hint="eastAsia"/>
                <w:color w:val="000000"/>
                <w:kern w:val="0"/>
                <w:sz w:val="24"/>
              </w:rPr>
              <w:t>×嘉</w:t>
            </w:r>
            <w:r w:rsidRPr="00F0116F">
              <w:rPr>
                <w:rFonts w:ascii="仿宋_GB2312" w:eastAsia="仿宋_GB2312" w:hAnsi="仿宋" w:cs="仿宋"/>
                <w:color w:val="000000"/>
                <w:kern w:val="0"/>
                <w:sz w:val="24"/>
              </w:rPr>
              <w:t>N757</w:t>
            </w:r>
          </w:p>
        </w:tc>
        <w:tc>
          <w:tcPr>
            <w:tcW w:w="340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福州嘉钰种业有限公司</w:t>
            </w:r>
          </w:p>
        </w:tc>
        <w:tc>
          <w:tcPr>
            <w:tcW w:w="306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福州嘉钰种业有限公司</w:t>
            </w:r>
          </w:p>
        </w:tc>
        <w:tc>
          <w:tcPr>
            <w:tcW w:w="115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胡建清</w:t>
            </w:r>
          </w:p>
        </w:tc>
        <w:tc>
          <w:tcPr>
            <w:tcW w:w="1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13763858868</w:t>
            </w:r>
          </w:p>
        </w:tc>
        <w:tc>
          <w:tcPr>
            <w:tcW w:w="70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续试</w:t>
            </w:r>
          </w:p>
        </w:tc>
      </w:tr>
      <w:tr w:rsidR="006A1118" w:rsidRPr="00F0116F" w:rsidTr="00F0116F">
        <w:trPr>
          <w:trHeight w:val="454"/>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2</w:t>
            </w:r>
          </w:p>
        </w:tc>
        <w:tc>
          <w:tcPr>
            <w:tcW w:w="162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福宝甜糯</w:t>
            </w:r>
            <w:r w:rsidRPr="00F0116F">
              <w:rPr>
                <w:rFonts w:ascii="仿宋_GB2312" w:eastAsia="仿宋_GB2312" w:hAnsi="仿宋" w:cs="仿宋"/>
                <w:color w:val="000000"/>
                <w:kern w:val="0"/>
                <w:sz w:val="24"/>
              </w:rPr>
              <w:t>223</w:t>
            </w:r>
          </w:p>
        </w:tc>
        <w:tc>
          <w:tcPr>
            <w:tcW w:w="25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闽糯系</w:t>
            </w:r>
            <w:r w:rsidRPr="00F0116F">
              <w:rPr>
                <w:rFonts w:ascii="仿宋_GB2312" w:eastAsia="仿宋_GB2312" w:hAnsi="仿宋" w:cs="仿宋"/>
                <w:color w:val="000000"/>
                <w:kern w:val="0"/>
                <w:sz w:val="24"/>
              </w:rPr>
              <w:t>WF19</w:t>
            </w: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S223</w:t>
            </w:r>
          </w:p>
        </w:tc>
        <w:tc>
          <w:tcPr>
            <w:tcW w:w="340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福建省农业科学院作物研究所、福州立信种苗有限公司</w:t>
            </w:r>
          </w:p>
        </w:tc>
        <w:tc>
          <w:tcPr>
            <w:tcW w:w="306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福州立信种苗有限公司</w:t>
            </w:r>
          </w:p>
        </w:tc>
        <w:tc>
          <w:tcPr>
            <w:tcW w:w="115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林伟银</w:t>
            </w:r>
          </w:p>
        </w:tc>
        <w:tc>
          <w:tcPr>
            <w:tcW w:w="1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13905020180</w:t>
            </w:r>
          </w:p>
        </w:tc>
        <w:tc>
          <w:tcPr>
            <w:tcW w:w="70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续试</w:t>
            </w:r>
          </w:p>
        </w:tc>
      </w:tr>
      <w:tr w:rsidR="006A1118" w:rsidRPr="00F0116F" w:rsidTr="00F0116F">
        <w:trPr>
          <w:trHeight w:val="454"/>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3</w:t>
            </w:r>
          </w:p>
        </w:tc>
        <w:tc>
          <w:tcPr>
            <w:tcW w:w="162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闽甜糯</w:t>
            </w:r>
            <w:r w:rsidRPr="00F0116F">
              <w:rPr>
                <w:rFonts w:ascii="仿宋_GB2312" w:eastAsia="仿宋_GB2312" w:hAnsi="仿宋" w:cs="仿宋"/>
                <w:color w:val="000000"/>
                <w:kern w:val="0"/>
                <w:sz w:val="24"/>
              </w:rPr>
              <w:t>535</w:t>
            </w:r>
          </w:p>
        </w:tc>
        <w:tc>
          <w:tcPr>
            <w:tcW w:w="25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闽糯系</w:t>
            </w:r>
            <w:r w:rsidRPr="00F0116F">
              <w:rPr>
                <w:rFonts w:ascii="仿宋_GB2312" w:eastAsia="仿宋_GB2312" w:hAnsi="仿宋" w:cs="仿宋"/>
                <w:color w:val="000000"/>
                <w:kern w:val="0"/>
                <w:sz w:val="24"/>
              </w:rPr>
              <w:t>WF19</w:t>
            </w: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S149</w:t>
            </w:r>
          </w:p>
        </w:tc>
        <w:tc>
          <w:tcPr>
            <w:tcW w:w="340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福建省农业科学院作物研究所</w:t>
            </w:r>
          </w:p>
        </w:tc>
        <w:tc>
          <w:tcPr>
            <w:tcW w:w="3060" w:type="dxa"/>
            <w:tcBorders>
              <w:top w:val="single" w:sz="4" w:space="0" w:color="000000"/>
              <w:left w:val="single" w:sz="4" w:space="0" w:color="000000"/>
              <w:bottom w:val="single" w:sz="4" w:space="0" w:color="000000"/>
              <w:right w:val="single" w:sz="4" w:space="0" w:color="000000"/>
            </w:tcBorders>
            <w:vAlign w:val="center"/>
          </w:tcPr>
          <w:p w:rsidR="006A1118"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福建省农业科学院</w:t>
            </w:r>
          </w:p>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作物研究所</w:t>
            </w:r>
          </w:p>
        </w:tc>
        <w:tc>
          <w:tcPr>
            <w:tcW w:w="115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林建新</w:t>
            </w:r>
          </w:p>
        </w:tc>
        <w:tc>
          <w:tcPr>
            <w:tcW w:w="1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hyperlink r:id="rId8" w:history="1">
              <w:r w:rsidRPr="00F0116F">
                <w:rPr>
                  <w:rFonts w:ascii="仿宋_GB2312" w:eastAsia="仿宋_GB2312" w:hAnsi="仿宋" w:cs="仿宋"/>
                  <w:color w:val="000000"/>
                  <w:kern w:val="0"/>
                  <w:sz w:val="24"/>
                </w:rPr>
                <w:t>13509365968</w:t>
              </w:r>
            </w:hyperlink>
          </w:p>
        </w:tc>
        <w:tc>
          <w:tcPr>
            <w:tcW w:w="70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续试</w:t>
            </w:r>
          </w:p>
        </w:tc>
      </w:tr>
      <w:tr w:rsidR="006A1118" w:rsidRPr="00F0116F" w:rsidTr="00F0116F">
        <w:trPr>
          <w:trHeight w:val="454"/>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4</w:t>
            </w:r>
          </w:p>
        </w:tc>
        <w:tc>
          <w:tcPr>
            <w:tcW w:w="162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楚黑金</w:t>
            </w:r>
            <w:r w:rsidRPr="00F0116F">
              <w:rPr>
                <w:rFonts w:ascii="仿宋_GB2312" w:eastAsia="仿宋_GB2312" w:hAnsi="仿宋" w:cs="仿宋"/>
                <w:color w:val="000000"/>
                <w:kern w:val="0"/>
                <w:sz w:val="24"/>
              </w:rPr>
              <w:t>698</w:t>
            </w:r>
          </w:p>
        </w:tc>
        <w:tc>
          <w:tcPr>
            <w:tcW w:w="25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ZmHF1</w:t>
            </w:r>
            <w:r w:rsidRPr="00F0116F">
              <w:rPr>
                <w:rFonts w:ascii="仿宋_GB2312" w:eastAsia="仿宋_GB2312" w:hAnsi="仿宋" w:cs="仿宋" w:hint="eastAsia"/>
                <w:color w:val="000000"/>
                <w:kern w:val="0"/>
                <w:sz w:val="24"/>
              </w:rPr>
              <w:t>×</w:t>
            </w:r>
            <w:r w:rsidRPr="00F0116F">
              <w:rPr>
                <w:rFonts w:ascii="仿宋_GB2312" w:eastAsia="仿宋_GB2312" w:hAnsi="仿宋" w:cs="仿宋"/>
                <w:color w:val="000000"/>
                <w:kern w:val="0"/>
                <w:sz w:val="24"/>
              </w:rPr>
              <w:t>H6028H</w:t>
            </w:r>
          </w:p>
        </w:tc>
        <w:tc>
          <w:tcPr>
            <w:tcW w:w="3405" w:type="dxa"/>
            <w:tcBorders>
              <w:top w:val="single" w:sz="4" w:space="0" w:color="000000"/>
              <w:left w:val="single" w:sz="4" w:space="0" w:color="000000"/>
              <w:bottom w:val="single" w:sz="4" w:space="0" w:color="000000"/>
              <w:right w:val="single" w:sz="4" w:space="0" w:color="000000"/>
            </w:tcBorders>
            <w:vAlign w:val="center"/>
          </w:tcPr>
          <w:p w:rsidR="006A1118"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福建省农丰农业开发有限公司、武汉楚为生物科技</w:t>
            </w:r>
          </w:p>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有限公司</w:t>
            </w:r>
          </w:p>
        </w:tc>
        <w:tc>
          <w:tcPr>
            <w:tcW w:w="3060" w:type="dxa"/>
            <w:tcBorders>
              <w:top w:val="single" w:sz="4" w:space="0" w:color="000000"/>
              <w:left w:val="single" w:sz="4" w:space="0" w:color="000000"/>
              <w:bottom w:val="single" w:sz="4" w:space="0" w:color="000000"/>
              <w:right w:val="single" w:sz="4" w:space="0" w:color="000000"/>
            </w:tcBorders>
            <w:vAlign w:val="center"/>
          </w:tcPr>
          <w:p w:rsidR="006A1118"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福建省农丰农业开发有限公司、武汉楚为生物</w:t>
            </w:r>
          </w:p>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科技有限公司</w:t>
            </w:r>
          </w:p>
        </w:tc>
        <w:tc>
          <w:tcPr>
            <w:tcW w:w="115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杨金木</w:t>
            </w:r>
          </w:p>
        </w:tc>
        <w:tc>
          <w:tcPr>
            <w:tcW w:w="1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18060853280</w:t>
            </w:r>
          </w:p>
        </w:tc>
        <w:tc>
          <w:tcPr>
            <w:tcW w:w="70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454"/>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5</w:t>
            </w:r>
          </w:p>
        </w:tc>
        <w:tc>
          <w:tcPr>
            <w:tcW w:w="162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珍真棒雪甜糯</w:t>
            </w:r>
          </w:p>
        </w:tc>
        <w:tc>
          <w:tcPr>
            <w:tcW w:w="25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WN42</w:t>
            </w:r>
            <w:r w:rsidRPr="00F0116F">
              <w:rPr>
                <w:rFonts w:ascii="仿宋_GB2312" w:eastAsia="仿宋_GB2312" w:hAnsi="仿宋" w:cs="仿宋" w:hint="eastAsia"/>
                <w:color w:val="000000"/>
                <w:kern w:val="0"/>
                <w:sz w:val="24"/>
              </w:rPr>
              <w:t>×</w:t>
            </w:r>
            <w:r w:rsidRPr="00F0116F">
              <w:rPr>
                <w:rFonts w:ascii="仿宋_GB2312" w:eastAsia="仿宋_GB2312" w:hAnsi="仿宋" w:cs="仿宋"/>
                <w:color w:val="000000"/>
                <w:kern w:val="0"/>
                <w:sz w:val="24"/>
              </w:rPr>
              <w:t>WN48</w:t>
            </w:r>
          </w:p>
        </w:tc>
        <w:tc>
          <w:tcPr>
            <w:tcW w:w="3405" w:type="dxa"/>
            <w:tcBorders>
              <w:top w:val="single" w:sz="4" w:space="0" w:color="000000"/>
              <w:left w:val="single" w:sz="4" w:space="0" w:color="000000"/>
              <w:bottom w:val="single" w:sz="4" w:space="0" w:color="000000"/>
              <w:right w:val="single" w:sz="4" w:space="0" w:color="000000"/>
            </w:tcBorders>
            <w:vAlign w:val="center"/>
          </w:tcPr>
          <w:p w:rsidR="006A1118"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南平市建阳区晓富种子</w:t>
            </w:r>
          </w:p>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有限公司</w:t>
            </w:r>
          </w:p>
        </w:tc>
        <w:tc>
          <w:tcPr>
            <w:tcW w:w="3060" w:type="dxa"/>
            <w:tcBorders>
              <w:top w:val="single" w:sz="4" w:space="0" w:color="000000"/>
              <w:left w:val="single" w:sz="4" w:space="0" w:color="000000"/>
              <w:bottom w:val="single" w:sz="4" w:space="0" w:color="000000"/>
              <w:right w:val="single" w:sz="4" w:space="0" w:color="000000"/>
            </w:tcBorders>
            <w:vAlign w:val="center"/>
          </w:tcPr>
          <w:p w:rsidR="006A1118"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南平市建阳区晓富</w:t>
            </w:r>
          </w:p>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种子有限公司</w:t>
            </w:r>
          </w:p>
        </w:tc>
        <w:tc>
          <w:tcPr>
            <w:tcW w:w="115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廖雪聪</w:t>
            </w:r>
          </w:p>
        </w:tc>
        <w:tc>
          <w:tcPr>
            <w:tcW w:w="1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13506968032</w:t>
            </w:r>
          </w:p>
        </w:tc>
        <w:tc>
          <w:tcPr>
            <w:tcW w:w="70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454"/>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6</w:t>
            </w:r>
          </w:p>
        </w:tc>
        <w:tc>
          <w:tcPr>
            <w:tcW w:w="162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雪甜糯</w:t>
            </w:r>
            <w:r w:rsidRPr="00F0116F">
              <w:rPr>
                <w:rFonts w:ascii="仿宋_GB2312" w:eastAsia="仿宋_GB2312" w:hAnsi="仿宋" w:cs="仿宋"/>
                <w:color w:val="000000"/>
                <w:kern w:val="0"/>
                <w:sz w:val="24"/>
              </w:rPr>
              <w:t>323</w:t>
            </w:r>
          </w:p>
        </w:tc>
        <w:tc>
          <w:tcPr>
            <w:tcW w:w="25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N0252</w:t>
            </w:r>
            <w:r w:rsidRPr="00F0116F">
              <w:rPr>
                <w:rFonts w:ascii="仿宋_GB2312" w:eastAsia="仿宋_GB2312" w:hAnsi="仿宋" w:cs="仿宋" w:hint="eastAsia"/>
                <w:color w:val="000000"/>
                <w:kern w:val="0"/>
                <w:sz w:val="24"/>
              </w:rPr>
              <w:t>×</w:t>
            </w:r>
            <w:r w:rsidRPr="00F0116F">
              <w:rPr>
                <w:rFonts w:ascii="仿宋_GB2312" w:eastAsia="仿宋_GB2312" w:hAnsi="仿宋" w:cs="仿宋"/>
                <w:color w:val="000000"/>
                <w:kern w:val="0"/>
                <w:sz w:val="24"/>
              </w:rPr>
              <w:t>JTN323</w:t>
            </w:r>
          </w:p>
        </w:tc>
        <w:tc>
          <w:tcPr>
            <w:tcW w:w="340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福州金苗种业有限公司</w:t>
            </w:r>
          </w:p>
        </w:tc>
        <w:tc>
          <w:tcPr>
            <w:tcW w:w="306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福州金苗种业有限公司</w:t>
            </w:r>
          </w:p>
        </w:tc>
        <w:tc>
          <w:tcPr>
            <w:tcW w:w="115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胡建清</w:t>
            </w:r>
          </w:p>
        </w:tc>
        <w:tc>
          <w:tcPr>
            <w:tcW w:w="1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13763858868</w:t>
            </w:r>
          </w:p>
        </w:tc>
        <w:tc>
          <w:tcPr>
            <w:tcW w:w="70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454"/>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7</w:t>
            </w:r>
          </w:p>
        </w:tc>
        <w:tc>
          <w:tcPr>
            <w:tcW w:w="162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万甜糯</w:t>
            </w:r>
            <w:r w:rsidRPr="00F0116F">
              <w:rPr>
                <w:rFonts w:ascii="仿宋_GB2312" w:eastAsia="仿宋_GB2312" w:hAnsi="仿宋" w:cs="仿宋"/>
                <w:color w:val="000000"/>
                <w:kern w:val="0"/>
                <w:sz w:val="24"/>
              </w:rPr>
              <w:t>266</w:t>
            </w:r>
          </w:p>
        </w:tc>
        <w:tc>
          <w:tcPr>
            <w:tcW w:w="25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TS616</w:t>
            </w:r>
            <w:r w:rsidRPr="00F0116F">
              <w:rPr>
                <w:rFonts w:ascii="仿宋_GB2312" w:eastAsia="仿宋_GB2312" w:hAnsi="仿宋" w:cs="仿宋" w:hint="eastAsia"/>
                <w:color w:val="000000"/>
                <w:kern w:val="0"/>
                <w:sz w:val="24"/>
              </w:rPr>
              <w:t>×</w:t>
            </w:r>
            <w:r w:rsidRPr="00F0116F">
              <w:rPr>
                <w:rFonts w:ascii="仿宋_GB2312" w:eastAsia="仿宋_GB2312" w:hAnsi="仿宋" w:cs="仿宋"/>
                <w:color w:val="000000"/>
                <w:kern w:val="0"/>
                <w:sz w:val="24"/>
              </w:rPr>
              <w:t>WN911</w:t>
            </w:r>
          </w:p>
        </w:tc>
        <w:tc>
          <w:tcPr>
            <w:tcW w:w="340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万农高科集团有限公司</w:t>
            </w:r>
          </w:p>
        </w:tc>
        <w:tc>
          <w:tcPr>
            <w:tcW w:w="306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万农高科集团有限公司</w:t>
            </w:r>
          </w:p>
        </w:tc>
        <w:tc>
          <w:tcPr>
            <w:tcW w:w="115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欧阳振华</w:t>
            </w:r>
          </w:p>
        </w:tc>
        <w:tc>
          <w:tcPr>
            <w:tcW w:w="1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15859445346</w:t>
            </w:r>
          </w:p>
        </w:tc>
        <w:tc>
          <w:tcPr>
            <w:tcW w:w="70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454"/>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8</w:t>
            </w:r>
          </w:p>
        </w:tc>
        <w:tc>
          <w:tcPr>
            <w:tcW w:w="162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京彩甜糯</w:t>
            </w:r>
            <w:r w:rsidRPr="00F0116F">
              <w:rPr>
                <w:rFonts w:ascii="仿宋_GB2312" w:eastAsia="仿宋_GB2312" w:hAnsi="仿宋" w:cs="仿宋"/>
                <w:color w:val="000000"/>
                <w:kern w:val="0"/>
                <w:sz w:val="24"/>
              </w:rPr>
              <w:t>669</w:t>
            </w:r>
          </w:p>
        </w:tc>
        <w:tc>
          <w:tcPr>
            <w:tcW w:w="25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京糯</w:t>
            </w:r>
            <w:r w:rsidRPr="00F0116F">
              <w:rPr>
                <w:rFonts w:ascii="仿宋_GB2312" w:eastAsia="仿宋_GB2312" w:hAnsi="仿宋" w:cs="仿宋"/>
                <w:color w:val="000000"/>
                <w:kern w:val="0"/>
                <w:sz w:val="24"/>
              </w:rPr>
              <w:t>75</w:t>
            </w:r>
            <w:r w:rsidRPr="00F0116F">
              <w:rPr>
                <w:rFonts w:ascii="仿宋_GB2312" w:eastAsia="仿宋_GB2312" w:hAnsi="仿宋" w:cs="仿宋" w:hint="eastAsia"/>
                <w:color w:val="000000"/>
                <w:kern w:val="0"/>
                <w:sz w:val="24"/>
              </w:rPr>
              <w:t>×京甜</w:t>
            </w:r>
            <w:r w:rsidRPr="00F0116F">
              <w:rPr>
                <w:rFonts w:ascii="仿宋_GB2312" w:eastAsia="仿宋_GB2312" w:hAnsi="仿宋" w:cs="仿宋"/>
                <w:color w:val="000000"/>
                <w:kern w:val="0"/>
                <w:sz w:val="24"/>
              </w:rPr>
              <w:t>91</w:t>
            </w:r>
          </w:p>
        </w:tc>
        <w:tc>
          <w:tcPr>
            <w:tcW w:w="340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北京市农林科学院玉米研究所</w:t>
            </w:r>
          </w:p>
        </w:tc>
        <w:tc>
          <w:tcPr>
            <w:tcW w:w="3060" w:type="dxa"/>
            <w:tcBorders>
              <w:top w:val="single" w:sz="4" w:space="0" w:color="000000"/>
              <w:left w:val="single" w:sz="4" w:space="0" w:color="000000"/>
              <w:bottom w:val="single" w:sz="4" w:space="0" w:color="000000"/>
              <w:right w:val="single" w:sz="4" w:space="0" w:color="000000"/>
            </w:tcBorders>
            <w:vAlign w:val="center"/>
          </w:tcPr>
          <w:p w:rsidR="006A1118"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北京市农林科学院</w:t>
            </w:r>
          </w:p>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玉米研究所</w:t>
            </w:r>
          </w:p>
        </w:tc>
        <w:tc>
          <w:tcPr>
            <w:tcW w:w="115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史亚兴</w:t>
            </w:r>
          </w:p>
        </w:tc>
        <w:tc>
          <w:tcPr>
            <w:tcW w:w="1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13701280627</w:t>
            </w:r>
          </w:p>
        </w:tc>
        <w:tc>
          <w:tcPr>
            <w:tcW w:w="70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454"/>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9</w:t>
            </w:r>
          </w:p>
        </w:tc>
        <w:tc>
          <w:tcPr>
            <w:tcW w:w="162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玉妃</w:t>
            </w:r>
            <w:r w:rsidRPr="00F0116F">
              <w:rPr>
                <w:rFonts w:ascii="仿宋_GB2312" w:eastAsia="仿宋_GB2312" w:hAnsi="仿宋" w:cs="仿宋"/>
                <w:color w:val="000000"/>
                <w:kern w:val="0"/>
                <w:sz w:val="24"/>
              </w:rPr>
              <w:t>810</w:t>
            </w:r>
          </w:p>
        </w:tc>
        <w:tc>
          <w:tcPr>
            <w:tcW w:w="25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J286</w:t>
            </w:r>
            <w:r w:rsidRPr="00F0116F">
              <w:rPr>
                <w:rFonts w:ascii="仿宋_GB2312" w:eastAsia="仿宋_GB2312" w:hAnsi="仿宋" w:cs="仿宋" w:hint="eastAsia"/>
                <w:color w:val="000000"/>
                <w:kern w:val="0"/>
                <w:sz w:val="24"/>
              </w:rPr>
              <w:t>×闽糯系</w:t>
            </w:r>
            <w:r w:rsidRPr="00F0116F">
              <w:rPr>
                <w:rFonts w:ascii="仿宋_GB2312" w:eastAsia="仿宋_GB2312" w:hAnsi="仿宋" w:cs="仿宋"/>
                <w:color w:val="000000"/>
                <w:kern w:val="0"/>
                <w:sz w:val="24"/>
              </w:rPr>
              <w:t>JN553</w:t>
            </w:r>
          </w:p>
        </w:tc>
        <w:tc>
          <w:tcPr>
            <w:tcW w:w="340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福州立信种苗有限公司、福建省农业科学院作物研究所</w:t>
            </w:r>
          </w:p>
        </w:tc>
        <w:tc>
          <w:tcPr>
            <w:tcW w:w="306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福州立信种苗有限公司</w:t>
            </w:r>
          </w:p>
        </w:tc>
        <w:tc>
          <w:tcPr>
            <w:tcW w:w="115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冯子楠</w:t>
            </w:r>
          </w:p>
        </w:tc>
        <w:tc>
          <w:tcPr>
            <w:tcW w:w="1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13631454735</w:t>
            </w:r>
          </w:p>
        </w:tc>
        <w:tc>
          <w:tcPr>
            <w:tcW w:w="70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454"/>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10</w:t>
            </w:r>
          </w:p>
        </w:tc>
        <w:tc>
          <w:tcPr>
            <w:tcW w:w="162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闽甜糯</w:t>
            </w:r>
            <w:r w:rsidRPr="00F0116F">
              <w:rPr>
                <w:rFonts w:ascii="仿宋_GB2312" w:eastAsia="仿宋_GB2312" w:hAnsi="仿宋" w:cs="仿宋"/>
                <w:color w:val="000000"/>
                <w:kern w:val="0"/>
                <w:sz w:val="24"/>
              </w:rPr>
              <w:t>398</w:t>
            </w:r>
          </w:p>
        </w:tc>
        <w:tc>
          <w:tcPr>
            <w:tcW w:w="25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TS438</w:t>
            </w:r>
            <w:r w:rsidRPr="00F0116F">
              <w:rPr>
                <w:rFonts w:ascii="仿宋_GB2312" w:eastAsia="仿宋_GB2312" w:hAnsi="仿宋" w:cs="仿宋" w:hint="eastAsia"/>
                <w:color w:val="000000"/>
                <w:kern w:val="0"/>
                <w:sz w:val="24"/>
              </w:rPr>
              <w:t>×闽甜系</w:t>
            </w:r>
            <w:r w:rsidRPr="00F0116F">
              <w:rPr>
                <w:rFonts w:ascii="仿宋_GB2312" w:eastAsia="仿宋_GB2312" w:hAnsi="仿宋" w:cs="仿宋"/>
                <w:color w:val="000000"/>
                <w:kern w:val="0"/>
                <w:sz w:val="24"/>
              </w:rPr>
              <w:t>N397</w:t>
            </w:r>
          </w:p>
        </w:tc>
        <w:tc>
          <w:tcPr>
            <w:tcW w:w="340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福建省农业科学院作物研究所、万农高科集团有限公司、仲衍种业股份有限公司</w:t>
            </w:r>
          </w:p>
        </w:tc>
        <w:tc>
          <w:tcPr>
            <w:tcW w:w="3060" w:type="dxa"/>
            <w:tcBorders>
              <w:top w:val="single" w:sz="4" w:space="0" w:color="000000"/>
              <w:left w:val="single" w:sz="4" w:space="0" w:color="000000"/>
              <w:bottom w:val="single" w:sz="4" w:space="0" w:color="000000"/>
              <w:right w:val="single" w:sz="4" w:space="0" w:color="000000"/>
            </w:tcBorders>
            <w:vAlign w:val="center"/>
          </w:tcPr>
          <w:p w:rsidR="006A1118"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福建省农业科学院</w:t>
            </w:r>
          </w:p>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作物研究所</w:t>
            </w:r>
          </w:p>
        </w:tc>
        <w:tc>
          <w:tcPr>
            <w:tcW w:w="115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廖长见</w:t>
            </w:r>
          </w:p>
        </w:tc>
        <w:tc>
          <w:tcPr>
            <w:tcW w:w="1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13774514798</w:t>
            </w:r>
          </w:p>
        </w:tc>
        <w:tc>
          <w:tcPr>
            <w:tcW w:w="70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454"/>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11</w:t>
            </w:r>
          </w:p>
        </w:tc>
        <w:tc>
          <w:tcPr>
            <w:tcW w:w="162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浙糯</w:t>
            </w:r>
            <w:r w:rsidRPr="00F0116F">
              <w:rPr>
                <w:rFonts w:ascii="仿宋_GB2312" w:eastAsia="仿宋_GB2312" w:hAnsi="仿宋" w:cs="仿宋"/>
                <w:color w:val="000000"/>
                <w:kern w:val="0"/>
                <w:sz w:val="24"/>
              </w:rPr>
              <w:t>9115</w:t>
            </w:r>
          </w:p>
        </w:tc>
        <w:tc>
          <w:tcPr>
            <w:tcW w:w="25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浙双</w:t>
            </w:r>
            <w:r w:rsidRPr="00F0116F">
              <w:rPr>
                <w:rFonts w:ascii="仿宋_GB2312" w:eastAsia="仿宋_GB2312" w:hAnsi="仿宋" w:cs="仿宋"/>
                <w:color w:val="000000"/>
                <w:kern w:val="0"/>
                <w:sz w:val="24"/>
              </w:rPr>
              <w:t>2911</w:t>
            </w:r>
            <w:r w:rsidRPr="00F0116F">
              <w:rPr>
                <w:rFonts w:ascii="仿宋_GB2312" w:eastAsia="仿宋_GB2312" w:hAnsi="仿宋" w:cs="仿宋" w:hint="eastAsia"/>
                <w:color w:val="000000"/>
                <w:kern w:val="0"/>
                <w:sz w:val="24"/>
              </w:rPr>
              <w:t>×</w:t>
            </w:r>
            <w:r w:rsidRPr="00F0116F">
              <w:rPr>
                <w:rFonts w:ascii="仿宋_GB2312" w:eastAsia="仿宋_GB2312" w:hAnsi="仿宋" w:cs="仿宋"/>
                <w:color w:val="000000"/>
                <w:kern w:val="0"/>
                <w:sz w:val="24"/>
              </w:rPr>
              <w:t>GM5H</w:t>
            </w:r>
          </w:p>
        </w:tc>
        <w:tc>
          <w:tcPr>
            <w:tcW w:w="340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浙江省农业科学院玉米与特色旱粮研究所</w:t>
            </w:r>
          </w:p>
        </w:tc>
        <w:tc>
          <w:tcPr>
            <w:tcW w:w="306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浙江省农业科学院玉米与特色旱粮研究所</w:t>
            </w:r>
          </w:p>
        </w:tc>
        <w:tc>
          <w:tcPr>
            <w:tcW w:w="115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吕桂华</w:t>
            </w:r>
          </w:p>
        </w:tc>
        <w:tc>
          <w:tcPr>
            <w:tcW w:w="1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13454997051</w:t>
            </w:r>
          </w:p>
        </w:tc>
        <w:tc>
          <w:tcPr>
            <w:tcW w:w="70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r w:rsidR="006A1118" w:rsidRPr="00F0116F" w:rsidTr="00F0116F">
        <w:trPr>
          <w:trHeight w:val="454"/>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12</w:t>
            </w:r>
          </w:p>
        </w:tc>
        <w:tc>
          <w:tcPr>
            <w:tcW w:w="162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万农甜糯</w:t>
            </w:r>
            <w:r w:rsidRPr="00F0116F">
              <w:rPr>
                <w:rFonts w:ascii="仿宋_GB2312" w:eastAsia="仿宋_GB2312" w:hAnsi="仿宋" w:cs="仿宋"/>
                <w:color w:val="000000"/>
                <w:kern w:val="0"/>
                <w:sz w:val="24"/>
              </w:rPr>
              <w:t>158</w:t>
            </w:r>
            <w:r w:rsidRPr="00F0116F">
              <w:rPr>
                <w:rFonts w:ascii="仿宋_GB2312" w:eastAsia="仿宋_GB2312" w:hAnsi="仿宋" w:cs="仿宋" w:hint="eastAsia"/>
                <w:color w:val="000000"/>
                <w:kern w:val="0"/>
                <w:sz w:val="24"/>
              </w:rPr>
              <w:t>（</w:t>
            </w:r>
            <w:r w:rsidRPr="00F0116F">
              <w:rPr>
                <w:rFonts w:ascii="仿宋_GB2312" w:eastAsia="仿宋_GB2312" w:hAnsi="仿宋" w:cs="仿宋"/>
                <w:color w:val="000000"/>
                <w:kern w:val="0"/>
                <w:sz w:val="24"/>
              </w:rPr>
              <w:t>CK</w:t>
            </w:r>
            <w:r w:rsidRPr="00F0116F">
              <w:rPr>
                <w:rFonts w:ascii="仿宋_GB2312" w:eastAsia="仿宋_GB2312" w:hAnsi="仿宋" w:cs="仿宋" w:hint="eastAsia"/>
                <w:color w:val="000000"/>
                <w:kern w:val="0"/>
                <w:sz w:val="24"/>
              </w:rPr>
              <w:t>）</w:t>
            </w:r>
          </w:p>
        </w:tc>
        <w:tc>
          <w:tcPr>
            <w:tcW w:w="25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TS616</w:t>
            </w:r>
            <w:r w:rsidRPr="00F0116F">
              <w:rPr>
                <w:rFonts w:ascii="仿宋_GB2312" w:eastAsia="仿宋_GB2312" w:hAnsi="仿宋" w:cs="仿宋" w:hint="eastAsia"/>
                <w:color w:val="000000"/>
                <w:kern w:val="0"/>
                <w:sz w:val="24"/>
              </w:rPr>
              <w:t>×</w:t>
            </w:r>
            <w:r w:rsidRPr="00F0116F">
              <w:rPr>
                <w:rFonts w:ascii="仿宋_GB2312" w:eastAsia="仿宋_GB2312" w:hAnsi="仿宋" w:cs="仿宋"/>
                <w:color w:val="000000"/>
                <w:kern w:val="0"/>
                <w:sz w:val="24"/>
              </w:rPr>
              <w:t>WN471</w:t>
            </w:r>
          </w:p>
        </w:tc>
        <w:tc>
          <w:tcPr>
            <w:tcW w:w="340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万农高科集团有限公司</w:t>
            </w:r>
          </w:p>
        </w:tc>
        <w:tc>
          <w:tcPr>
            <w:tcW w:w="306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万农高科集团有限公司</w:t>
            </w:r>
          </w:p>
        </w:tc>
        <w:tc>
          <w:tcPr>
            <w:tcW w:w="115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hint="eastAsia"/>
                <w:color w:val="000000"/>
                <w:kern w:val="0"/>
                <w:sz w:val="24"/>
              </w:rPr>
              <w:t>欧阳振华</w:t>
            </w:r>
          </w:p>
        </w:tc>
        <w:tc>
          <w:tcPr>
            <w:tcW w:w="156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r w:rsidRPr="00F0116F">
              <w:rPr>
                <w:rFonts w:ascii="仿宋_GB2312" w:eastAsia="仿宋_GB2312" w:hAnsi="仿宋" w:cs="仿宋"/>
                <w:color w:val="000000"/>
                <w:kern w:val="0"/>
                <w:sz w:val="24"/>
              </w:rPr>
              <w:t>15859445346</w:t>
            </w:r>
          </w:p>
        </w:tc>
        <w:tc>
          <w:tcPr>
            <w:tcW w:w="70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F0116F">
            <w:pPr>
              <w:widowControl/>
              <w:spacing w:line="280" w:lineRule="exact"/>
              <w:jc w:val="center"/>
              <w:textAlignment w:val="center"/>
              <w:rPr>
                <w:rFonts w:ascii="仿宋_GB2312" w:eastAsia="仿宋_GB2312" w:hAnsi="仿宋" w:cs="仿宋"/>
                <w:color w:val="000000"/>
                <w:kern w:val="0"/>
                <w:sz w:val="24"/>
              </w:rPr>
            </w:pPr>
          </w:p>
        </w:tc>
      </w:tr>
    </w:tbl>
    <w:p w:rsidR="006A1118" w:rsidRDefault="006A1118">
      <w:pPr>
        <w:sectPr w:rsidR="006A1118" w:rsidSect="00F775BC">
          <w:footerReference w:type="default" r:id="rId9"/>
          <w:pgSz w:w="16838" w:h="11906" w:orient="landscape"/>
          <w:pgMar w:top="1418" w:right="1418" w:bottom="1418" w:left="1418" w:header="851" w:footer="992" w:gutter="0"/>
          <w:cols w:space="425"/>
          <w:docGrid w:type="lines" w:linePitch="312"/>
        </w:sectPr>
      </w:pPr>
    </w:p>
    <w:p w:rsidR="006A1118" w:rsidRPr="00F0116F" w:rsidRDefault="006A1118" w:rsidP="00F775BC">
      <w:pPr>
        <w:spacing w:line="360" w:lineRule="auto"/>
        <w:rPr>
          <w:rFonts w:ascii="黑体" w:eastAsia="黑体" w:hAnsi="黑体"/>
          <w:bCs/>
          <w:sz w:val="32"/>
          <w:szCs w:val="32"/>
        </w:rPr>
      </w:pPr>
      <w:r w:rsidRPr="00F0116F">
        <w:rPr>
          <w:rFonts w:ascii="黑体" w:eastAsia="黑体" w:hAnsi="黑体" w:hint="eastAsia"/>
          <w:bCs/>
          <w:sz w:val="32"/>
          <w:szCs w:val="32"/>
        </w:rPr>
        <w:t>附件</w:t>
      </w:r>
      <w:r w:rsidRPr="00F0116F">
        <w:rPr>
          <w:rFonts w:ascii="黑体" w:eastAsia="黑体" w:hAnsi="黑体"/>
          <w:bCs/>
          <w:sz w:val="32"/>
          <w:szCs w:val="32"/>
        </w:rPr>
        <w:t>2</w:t>
      </w:r>
    </w:p>
    <w:p w:rsidR="006A1118" w:rsidRDefault="006A1118" w:rsidP="00AC3A1F">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bCs/>
          <w:sz w:val="44"/>
          <w:szCs w:val="44"/>
        </w:rPr>
        <w:t>2025</w:t>
      </w:r>
      <w:r>
        <w:rPr>
          <w:rFonts w:ascii="方正小标宋简体" w:eastAsia="方正小标宋简体" w:hAnsi="方正小标宋简体" w:cs="方正小标宋简体" w:hint="eastAsia"/>
          <w:bCs/>
          <w:sz w:val="44"/>
          <w:szCs w:val="44"/>
        </w:rPr>
        <w:t>年福建省大豆新品种区域试验方案</w:t>
      </w:r>
    </w:p>
    <w:p w:rsidR="006A1118" w:rsidRDefault="006A1118" w:rsidP="00AC3A1F">
      <w:pPr>
        <w:adjustRightInd w:val="0"/>
        <w:snapToGrid w:val="0"/>
        <w:spacing w:line="600" w:lineRule="exact"/>
        <w:rPr>
          <w:rFonts w:ascii="仿宋_GB2312" w:eastAsia="仿宋_GB2312" w:hAnsi="仿宋_GB2312" w:cs="仿宋_GB2312"/>
          <w:sz w:val="30"/>
          <w:szCs w:val="30"/>
        </w:rPr>
      </w:pPr>
    </w:p>
    <w:p w:rsidR="006A1118" w:rsidRPr="00F0116F" w:rsidRDefault="006A1118" w:rsidP="003E0B5A">
      <w:pPr>
        <w:adjustRightInd w:val="0"/>
        <w:snapToGrid w:val="0"/>
        <w:spacing w:line="600" w:lineRule="exact"/>
        <w:ind w:firstLineChars="196" w:firstLine="31680"/>
        <w:rPr>
          <w:rFonts w:ascii="黑体" w:eastAsia="黑体" w:hAnsi="黑体"/>
          <w:bCs/>
          <w:sz w:val="32"/>
          <w:szCs w:val="32"/>
        </w:rPr>
      </w:pPr>
      <w:r w:rsidRPr="00F0116F">
        <w:rPr>
          <w:rFonts w:ascii="黑体" w:eastAsia="黑体" w:hAnsi="黑体" w:hint="eastAsia"/>
          <w:bCs/>
          <w:sz w:val="32"/>
          <w:szCs w:val="32"/>
        </w:rPr>
        <w:t>一、试验目的</w:t>
      </w:r>
    </w:p>
    <w:p w:rsidR="006A1118" w:rsidRPr="00F0116F" w:rsidRDefault="006A1118" w:rsidP="003E0B5A">
      <w:pPr>
        <w:adjustRightInd w:val="0"/>
        <w:snapToGrid w:val="0"/>
        <w:spacing w:line="600" w:lineRule="exact"/>
        <w:ind w:firstLineChars="200" w:firstLine="31680"/>
        <w:rPr>
          <w:rFonts w:eastAsia="仿宋_GB2312"/>
          <w:sz w:val="32"/>
          <w:szCs w:val="32"/>
        </w:rPr>
      </w:pPr>
      <w:r w:rsidRPr="00F0116F">
        <w:rPr>
          <w:rFonts w:eastAsia="仿宋_GB2312" w:hAnsi="仿宋_GB2312" w:hint="eastAsia"/>
          <w:sz w:val="32"/>
          <w:szCs w:val="32"/>
        </w:rPr>
        <w:t>为了鉴定大豆的丰产性、优质性、抗病性和适应性，筛选适合我省种植的优质、高产、抗病、且成熟期适当、适应性广的大豆新品种，为新品种审定和推广提供依据。</w:t>
      </w:r>
    </w:p>
    <w:p w:rsidR="006A1118" w:rsidRPr="00F0116F" w:rsidRDefault="006A1118" w:rsidP="003E0B5A">
      <w:pPr>
        <w:adjustRightInd w:val="0"/>
        <w:snapToGrid w:val="0"/>
        <w:spacing w:line="600" w:lineRule="exact"/>
        <w:ind w:firstLineChars="196" w:firstLine="31680"/>
        <w:rPr>
          <w:rFonts w:ascii="黑体" w:eastAsia="黑体" w:hAnsi="黑体"/>
          <w:bCs/>
          <w:sz w:val="32"/>
          <w:szCs w:val="32"/>
        </w:rPr>
      </w:pPr>
      <w:r w:rsidRPr="00F0116F">
        <w:rPr>
          <w:rFonts w:ascii="黑体" w:eastAsia="黑体" w:hAnsi="黑体" w:hint="eastAsia"/>
          <w:bCs/>
          <w:sz w:val="32"/>
          <w:szCs w:val="32"/>
        </w:rPr>
        <w:t>二、承试单位及联系人</w:t>
      </w:r>
    </w:p>
    <w:p w:rsidR="006A1118" w:rsidRPr="00F0116F" w:rsidRDefault="006A1118" w:rsidP="003E0B5A">
      <w:pPr>
        <w:adjustRightInd w:val="0"/>
        <w:snapToGrid w:val="0"/>
        <w:spacing w:line="600" w:lineRule="exact"/>
        <w:ind w:firstLineChars="200" w:firstLine="31680"/>
        <w:rPr>
          <w:rFonts w:eastAsia="仿宋_GB2312"/>
          <w:sz w:val="32"/>
          <w:szCs w:val="32"/>
        </w:rPr>
      </w:pPr>
      <w:r w:rsidRPr="00F0116F">
        <w:rPr>
          <w:rFonts w:eastAsia="仿宋_GB2312" w:hAnsi="仿宋_GB2312" w:hint="eastAsia"/>
          <w:sz w:val="32"/>
          <w:szCs w:val="32"/>
        </w:rPr>
        <w:t>本年度大豆试验分鲜食大豆组、普通夏大豆组</w:t>
      </w:r>
      <w:r w:rsidRPr="00F0116F">
        <w:rPr>
          <w:rFonts w:eastAsia="仿宋_GB2312"/>
          <w:sz w:val="32"/>
          <w:szCs w:val="32"/>
        </w:rPr>
        <w:t>2</w:t>
      </w:r>
      <w:r w:rsidRPr="00F0116F">
        <w:rPr>
          <w:rFonts w:eastAsia="仿宋_GB2312" w:hAnsi="仿宋_GB2312" w:hint="eastAsia"/>
          <w:sz w:val="32"/>
          <w:szCs w:val="32"/>
        </w:rPr>
        <w:t>个组别。鲜食大豆承试单位</w:t>
      </w:r>
      <w:r w:rsidRPr="00F0116F">
        <w:rPr>
          <w:rFonts w:eastAsia="仿宋_GB2312"/>
          <w:sz w:val="32"/>
          <w:szCs w:val="32"/>
        </w:rPr>
        <w:t>7</w:t>
      </w:r>
      <w:r w:rsidRPr="00F0116F">
        <w:rPr>
          <w:rFonts w:eastAsia="仿宋_GB2312" w:hAnsi="仿宋_GB2312" w:hint="eastAsia"/>
          <w:sz w:val="32"/>
          <w:szCs w:val="32"/>
        </w:rPr>
        <w:t>个（表</w:t>
      </w:r>
      <w:r w:rsidRPr="00F0116F">
        <w:rPr>
          <w:rFonts w:eastAsia="仿宋_GB2312"/>
          <w:sz w:val="32"/>
          <w:szCs w:val="32"/>
        </w:rPr>
        <w:t>1</w:t>
      </w:r>
      <w:r w:rsidRPr="00F0116F">
        <w:rPr>
          <w:rFonts w:eastAsia="仿宋_GB2312" w:hAnsi="仿宋_GB2312" w:hint="eastAsia"/>
          <w:sz w:val="32"/>
          <w:szCs w:val="32"/>
        </w:rPr>
        <w:t>）、普通夏大豆承试单位</w:t>
      </w:r>
      <w:r w:rsidRPr="00F0116F">
        <w:rPr>
          <w:rFonts w:eastAsia="仿宋_GB2312"/>
          <w:sz w:val="32"/>
          <w:szCs w:val="32"/>
        </w:rPr>
        <w:t>7</w:t>
      </w:r>
      <w:r w:rsidRPr="00F0116F">
        <w:rPr>
          <w:rFonts w:eastAsia="仿宋_GB2312" w:hAnsi="仿宋_GB2312" w:hint="eastAsia"/>
          <w:sz w:val="32"/>
          <w:szCs w:val="32"/>
        </w:rPr>
        <w:t>个（表</w:t>
      </w:r>
      <w:r w:rsidRPr="00F0116F">
        <w:rPr>
          <w:rFonts w:eastAsia="仿宋_GB2312"/>
          <w:sz w:val="32"/>
          <w:szCs w:val="32"/>
        </w:rPr>
        <w:t>2</w:t>
      </w:r>
      <w:r w:rsidRPr="00F0116F">
        <w:rPr>
          <w:rFonts w:eastAsia="仿宋_GB2312" w:hAnsi="仿宋_GB2312" w:hint="eastAsia"/>
          <w:sz w:val="32"/>
          <w:szCs w:val="32"/>
        </w:rPr>
        <w:t>）。炭疽病抗性接菌鉴定由福建省农科院植保所承担，花叶病毒病抗性接菌鉴定由南京农业大学国家大豆改良中心承担，</w:t>
      </w:r>
      <w:r w:rsidRPr="00F0116F">
        <w:rPr>
          <w:rFonts w:eastAsia="仿宋_GB2312"/>
          <w:sz w:val="32"/>
          <w:szCs w:val="32"/>
        </w:rPr>
        <w:t>DNA</w:t>
      </w:r>
      <w:r w:rsidRPr="00F0116F">
        <w:rPr>
          <w:rFonts w:eastAsia="仿宋_GB2312" w:hAnsi="仿宋_GB2312" w:hint="eastAsia"/>
          <w:sz w:val="32"/>
          <w:szCs w:val="32"/>
        </w:rPr>
        <w:t>指纹检测由中国农业科学院作物科学研究所与南京农业大学承担，转基因成分检测由福建农林大学农业农村部甘蔗及制品质量监督检验测试中心承担。</w:t>
      </w:r>
    </w:p>
    <w:p w:rsidR="006A1118" w:rsidRPr="00F0116F" w:rsidRDefault="006A1118" w:rsidP="003E0B5A">
      <w:pPr>
        <w:adjustRightInd w:val="0"/>
        <w:snapToGrid w:val="0"/>
        <w:spacing w:line="600" w:lineRule="exact"/>
        <w:ind w:firstLineChars="196" w:firstLine="31680"/>
        <w:rPr>
          <w:rFonts w:ascii="黑体" w:eastAsia="黑体" w:hAnsi="黑体"/>
          <w:bCs/>
          <w:sz w:val="32"/>
          <w:szCs w:val="32"/>
        </w:rPr>
      </w:pPr>
      <w:r w:rsidRPr="00F0116F">
        <w:rPr>
          <w:rFonts w:ascii="黑体" w:eastAsia="黑体" w:hAnsi="黑体" w:hint="eastAsia"/>
          <w:bCs/>
          <w:sz w:val="32"/>
          <w:szCs w:val="32"/>
        </w:rPr>
        <w:t>三、参试品种</w:t>
      </w:r>
    </w:p>
    <w:p w:rsidR="006A1118" w:rsidRPr="00F0116F" w:rsidRDefault="006A1118" w:rsidP="003E0B5A">
      <w:pPr>
        <w:adjustRightInd w:val="0"/>
        <w:snapToGrid w:val="0"/>
        <w:spacing w:line="600" w:lineRule="exact"/>
        <w:ind w:firstLineChars="200" w:firstLine="31680"/>
        <w:rPr>
          <w:rFonts w:eastAsia="仿宋_GB2312"/>
          <w:sz w:val="32"/>
          <w:szCs w:val="32"/>
        </w:rPr>
      </w:pPr>
      <w:r w:rsidRPr="00F0116F">
        <w:rPr>
          <w:rFonts w:eastAsia="仿宋_GB2312" w:hAnsi="仿宋_GB2312" w:hint="eastAsia"/>
          <w:sz w:val="32"/>
          <w:szCs w:val="32"/>
        </w:rPr>
        <w:t>鲜食大豆区试品种</w:t>
      </w:r>
      <w:r w:rsidRPr="00F0116F">
        <w:rPr>
          <w:rFonts w:eastAsia="仿宋_GB2312"/>
          <w:sz w:val="32"/>
          <w:szCs w:val="32"/>
        </w:rPr>
        <w:t>9</w:t>
      </w:r>
      <w:r w:rsidRPr="00F0116F">
        <w:rPr>
          <w:rFonts w:eastAsia="仿宋_GB2312" w:hAnsi="仿宋_GB2312" w:hint="eastAsia"/>
          <w:sz w:val="32"/>
          <w:szCs w:val="32"/>
        </w:rPr>
        <w:t>个（不含对照，具体见表</w:t>
      </w:r>
      <w:r w:rsidRPr="00F0116F">
        <w:rPr>
          <w:rFonts w:eastAsia="仿宋_GB2312"/>
          <w:sz w:val="32"/>
          <w:szCs w:val="32"/>
        </w:rPr>
        <w:t>3</w:t>
      </w:r>
      <w:r w:rsidRPr="00F0116F">
        <w:rPr>
          <w:rFonts w:eastAsia="仿宋_GB2312" w:hAnsi="仿宋_GB2312" w:hint="eastAsia"/>
          <w:sz w:val="32"/>
          <w:szCs w:val="32"/>
        </w:rPr>
        <w:t>）；普通夏大豆区试品种</w:t>
      </w:r>
      <w:r w:rsidRPr="00F0116F">
        <w:rPr>
          <w:rFonts w:eastAsia="仿宋_GB2312"/>
          <w:sz w:val="32"/>
          <w:szCs w:val="32"/>
        </w:rPr>
        <w:t>10</w:t>
      </w:r>
      <w:r w:rsidRPr="00F0116F">
        <w:rPr>
          <w:rFonts w:eastAsia="仿宋_GB2312" w:hAnsi="仿宋_GB2312" w:hint="eastAsia"/>
          <w:sz w:val="32"/>
          <w:szCs w:val="32"/>
        </w:rPr>
        <w:t>个（不含对照，具体见表</w:t>
      </w:r>
      <w:r w:rsidRPr="00F0116F">
        <w:rPr>
          <w:rFonts w:eastAsia="仿宋_GB2312"/>
          <w:sz w:val="32"/>
          <w:szCs w:val="32"/>
        </w:rPr>
        <w:t>4</w:t>
      </w:r>
      <w:r w:rsidRPr="00F0116F">
        <w:rPr>
          <w:rFonts w:eastAsia="仿宋_GB2312" w:hAnsi="仿宋_GB2312" w:hint="eastAsia"/>
          <w:sz w:val="32"/>
          <w:szCs w:val="32"/>
        </w:rPr>
        <w:t>），生产试验品种</w:t>
      </w:r>
      <w:r w:rsidRPr="00F0116F">
        <w:rPr>
          <w:rFonts w:eastAsia="仿宋_GB2312"/>
          <w:sz w:val="32"/>
          <w:szCs w:val="32"/>
        </w:rPr>
        <w:t>1</w:t>
      </w:r>
      <w:r w:rsidRPr="00F0116F">
        <w:rPr>
          <w:rFonts w:eastAsia="仿宋_GB2312" w:hAnsi="仿宋_GB2312" w:hint="eastAsia"/>
          <w:sz w:val="32"/>
          <w:szCs w:val="32"/>
        </w:rPr>
        <w:t>个（不含对照，具体见表</w:t>
      </w:r>
      <w:r w:rsidRPr="00F0116F">
        <w:rPr>
          <w:rFonts w:eastAsia="仿宋_GB2312"/>
          <w:sz w:val="32"/>
          <w:szCs w:val="32"/>
        </w:rPr>
        <w:t>5</w:t>
      </w:r>
      <w:r w:rsidRPr="00F0116F">
        <w:rPr>
          <w:rFonts w:eastAsia="仿宋_GB2312" w:hAnsi="仿宋_GB2312" w:hint="eastAsia"/>
          <w:sz w:val="32"/>
          <w:szCs w:val="32"/>
        </w:rPr>
        <w:t>）。</w:t>
      </w:r>
    </w:p>
    <w:p w:rsidR="006A1118" w:rsidRPr="00F0116F" w:rsidRDefault="006A1118" w:rsidP="003E0B5A">
      <w:pPr>
        <w:adjustRightInd w:val="0"/>
        <w:snapToGrid w:val="0"/>
        <w:spacing w:line="600" w:lineRule="exact"/>
        <w:ind w:firstLineChars="196" w:firstLine="31680"/>
        <w:rPr>
          <w:rFonts w:ascii="黑体" w:eastAsia="黑体" w:hAnsi="黑体"/>
          <w:bCs/>
          <w:sz w:val="32"/>
          <w:szCs w:val="32"/>
        </w:rPr>
      </w:pPr>
      <w:r w:rsidRPr="00F0116F">
        <w:rPr>
          <w:rFonts w:ascii="黑体" w:eastAsia="黑体" w:hAnsi="黑体" w:hint="eastAsia"/>
          <w:bCs/>
          <w:sz w:val="32"/>
          <w:szCs w:val="32"/>
        </w:rPr>
        <w:t>四、试验设计及要求</w:t>
      </w:r>
    </w:p>
    <w:p w:rsidR="006A1118" w:rsidRPr="00F0116F" w:rsidRDefault="006A1118" w:rsidP="003E0B5A">
      <w:pPr>
        <w:adjustRightInd w:val="0"/>
        <w:snapToGrid w:val="0"/>
        <w:spacing w:line="600" w:lineRule="exact"/>
        <w:ind w:firstLineChars="200" w:firstLine="31680"/>
        <w:rPr>
          <w:rFonts w:ascii="楷体" w:eastAsia="楷体" w:hAnsi="楷体"/>
          <w:b/>
          <w:bCs/>
          <w:sz w:val="32"/>
          <w:szCs w:val="32"/>
        </w:rPr>
      </w:pPr>
      <w:r w:rsidRPr="00F0116F">
        <w:rPr>
          <w:rFonts w:ascii="楷体" w:eastAsia="楷体" w:hAnsi="楷体" w:hint="eastAsia"/>
          <w:b/>
          <w:bCs/>
          <w:sz w:val="32"/>
          <w:szCs w:val="32"/>
        </w:rPr>
        <w:t>（一）试验设计及试验地选择</w:t>
      </w:r>
    </w:p>
    <w:p w:rsidR="006A1118" w:rsidRPr="00F0116F" w:rsidRDefault="006A1118" w:rsidP="003E0B5A">
      <w:pPr>
        <w:adjustRightInd w:val="0"/>
        <w:snapToGrid w:val="0"/>
        <w:spacing w:line="600" w:lineRule="exact"/>
        <w:ind w:firstLineChars="200" w:firstLine="31680"/>
        <w:rPr>
          <w:rFonts w:eastAsia="仿宋_GB2312"/>
          <w:sz w:val="32"/>
          <w:szCs w:val="32"/>
        </w:rPr>
      </w:pPr>
      <w:r w:rsidRPr="00F0116F">
        <w:rPr>
          <w:rFonts w:eastAsia="仿宋_GB2312"/>
          <w:sz w:val="32"/>
          <w:szCs w:val="32"/>
        </w:rPr>
        <w:t>1.</w:t>
      </w:r>
      <w:r w:rsidRPr="00F0116F">
        <w:rPr>
          <w:rFonts w:eastAsia="仿宋_GB2312" w:hAnsi="仿宋_GB2312" w:hint="eastAsia"/>
          <w:sz w:val="32"/>
          <w:szCs w:val="32"/>
        </w:rPr>
        <w:t>区域试验采取随机区组设计，</w:t>
      </w:r>
      <w:r w:rsidRPr="00F0116F">
        <w:rPr>
          <w:rFonts w:eastAsia="仿宋_GB2312"/>
          <w:sz w:val="32"/>
          <w:szCs w:val="32"/>
        </w:rPr>
        <w:t>3</w:t>
      </w:r>
      <w:r w:rsidRPr="00F0116F">
        <w:rPr>
          <w:rFonts w:eastAsia="仿宋_GB2312" w:hAnsi="仿宋_GB2312" w:hint="eastAsia"/>
          <w:sz w:val="32"/>
          <w:szCs w:val="32"/>
        </w:rPr>
        <w:t>次重复，试验地四周设保护行。小区面积</w:t>
      </w:r>
      <w:r w:rsidRPr="00F0116F">
        <w:rPr>
          <w:rFonts w:eastAsia="仿宋_GB2312"/>
          <w:sz w:val="32"/>
          <w:szCs w:val="32"/>
        </w:rPr>
        <w:t>0.02</w:t>
      </w:r>
      <w:r w:rsidRPr="00F0116F">
        <w:rPr>
          <w:rFonts w:eastAsia="仿宋_GB2312" w:hAnsi="仿宋_GB2312" w:hint="eastAsia"/>
          <w:sz w:val="32"/>
          <w:szCs w:val="32"/>
        </w:rPr>
        <w:t>亩（</w:t>
      </w:r>
      <w:r w:rsidRPr="00F0116F">
        <w:rPr>
          <w:rFonts w:eastAsia="仿宋_GB2312"/>
          <w:sz w:val="32"/>
          <w:szCs w:val="32"/>
        </w:rPr>
        <w:t>13.33 m</w:t>
      </w:r>
      <w:r w:rsidRPr="00F0116F">
        <w:rPr>
          <w:rFonts w:eastAsia="仿宋_GB2312"/>
          <w:sz w:val="32"/>
          <w:szCs w:val="32"/>
          <w:vertAlign w:val="superscript"/>
        </w:rPr>
        <w:t>2</w:t>
      </w:r>
      <w:r w:rsidRPr="00F0116F">
        <w:rPr>
          <w:rFonts w:eastAsia="仿宋_GB2312" w:hAnsi="仿宋_GB2312" w:hint="eastAsia"/>
          <w:sz w:val="32"/>
          <w:szCs w:val="32"/>
        </w:rPr>
        <w:t>），采用</w:t>
      </w:r>
      <w:r w:rsidRPr="00F0116F">
        <w:rPr>
          <w:rFonts w:eastAsia="仿宋_GB2312"/>
          <w:sz w:val="32"/>
          <w:szCs w:val="32"/>
        </w:rPr>
        <w:t>“</w:t>
      </w:r>
      <w:r w:rsidRPr="00F0116F">
        <w:rPr>
          <w:rFonts w:eastAsia="仿宋_GB2312" w:hAnsi="仿宋_GB2312" w:hint="eastAsia"/>
          <w:sz w:val="32"/>
          <w:szCs w:val="32"/>
        </w:rPr>
        <w:t>窄畦双行穴播</w:t>
      </w:r>
      <w:r w:rsidRPr="00F0116F">
        <w:rPr>
          <w:rFonts w:eastAsia="仿宋_GB2312"/>
          <w:sz w:val="32"/>
          <w:szCs w:val="32"/>
        </w:rPr>
        <w:t>”</w:t>
      </w:r>
      <w:r w:rsidRPr="00F0116F">
        <w:rPr>
          <w:rFonts w:eastAsia="仿宋_GB2312" w:hAnsi="仿宋_GB2312" w:hint="eastAsia"/>
          <w:sz w:val="32"/>
          <w:szCs w:val="32"/>
        </w:rPr>
        <w:t>或</w:t>
      </w:r>
      <w:r w:rsidRPr="00F0116F">
        <w:rPr>
          <w:rFonts w:eastAsia="仿宋_GB2312"/>
          <w:sz w:val="32"/>
          <w:szCs w:val="32"/>
        </w:rPr>
        <w:t>4</w:t>
      </w:r>
      <w:r w:rsidRPr="00F0116F">
        <w:rPr>
          <w:rFonts w:eastAsia="仿宋_GB2312" w:hAnsi="仿宋_GB2312" w:hint="eastAsia"/>
          <w:sz w:val="32"/>
          <w:szCs w:val="32"/>
        </w:rPr>
        <w:t>行区种植方式，密度</w:t>
      </w:r>
      <w:r w:rsidRPr="00F0116F">
        <w:rPr>
          <w:rFonts w:eastAsia="仿宋_GB2312"/>
          <w:sz w:val="32"/>
          <w:szCs w:val="32"/>
        </w:rPr>
        <w:t>1.1-1.6</w:t>
      </w:r>
      <w:r w:rsidRPr="00F0116F">
        <w:rPr>
          <w:rFonts w:eastAsia="仿宋_GB2312" w:hAnsi="仿宋_GB2312" w:hint="eastAsia"/>
          <w:sz w:val="32"/>
          <w:szCs w:val="32"/>
        </w:rPr>
        <w:t>万株／亩（或根据当地栽培习惯适当调整），治虫不治病。试验安排在地势平坦（不受建筑物或林木等遮荫影响）、肥力较好、排灌方便、非大豆连作的地块（壤土或砂壤土）。重复间留工作小通道，设置排水沟。</w:t>
      </w:r>
    </w:p>
    <w:p w:rsidR="006A1118" w:rsidRPr="00F0116F" w:rsidRDefault="006A1118" w:rsidP="003E0B5A">
      <w:pPr>
        <w:adjustRightInd w:val="0"/>
        <w:snapToGrid w:val="0"/>
        <w:spacing w:line="600" w:lineRule="exact"/>
        <w:ind w:firstLineChars="200" w:firstLine="31680"/>
        <w:rPr>
          <w:rFonts w:eastAsia="仿宋_GB2312"/>
          <w:sz w:val="32"/>
          <w:szCs w:val="32"/>
        </w:rPr>
      </w:pPr>
      <w:r w:rsidRPr="00F0116F">
        <w:rPr>
          <w:rFonts w:eastAsia="仿宋_GB2312"/>
          <w:sz w:val="32"/>
          <w:szCs w:val="32"/>
        </w:rPr>
        <w:t>2.</w:t>
      </w:r>
      <w:r w:rsidRPr="00F0116F">
        <w:rPr>
          <w:rFonts w:eastAsia="仿宋_GB2312" w:hAnsi="仿宋_GB2312" w:hint="eastAsia"/>
          <w:sz w:val="32"/>
          <w:szCs w:val="32"/>
        </w:rPr>
        <w:t>生产试验采用大区对比排列，不设重复，每个品种种植</w:t>
      </w:r>
      <w:r w:rsidRPr="00F0116F">
        <w:rPr>
          <w:rFonts w:eastAsia="仿宋_GB2312"/>
          <w:sz w:val="32"/>
          <w:szCs w:val="32"/>
        </w:rPr>
        <w:t>0.5</w:t>
      </w:r>
      <w:r w:rsidRPr="00F0116F">
        <w:rPr>
          <w:rFonts w:eastAsia="仿宋_GB2312" w:hAnsi="仿宋_GB2312" w:hint="eastAsia"/>
          <w:sz w:val="32"/>
          <w:szCs w:val="32"/>
        </w:rPr>
        <w:t>亩以上（对照品种种植面积不少于</w:t>
      </w:r>
      <w:r w:rsidRPr="00F0116F">
        <w:rPr>
          <w:rFonts w:eastAsia="仿宋_GB2312"/>
          <w:sz w:val="32"/>
          <w:szCs w:val="32"/>
        </w:rPr>
        <w:t>0.3</w:t>
      </w:r>
      <w:r w:rsidRPr="00F0116F">
        <w:rPr>
          <w:rFonts w:eastAsia="仿宋_GB2312" w:hAnsi="仿宋_GB2312" w:hint="eastAsia"/>
          <w:sz w:val="32"/>
          <w:szCs w:val="32"/>
        </w:rPr>
        <w:t>亩），并在同一块地相邻种植。播种时间、播种量、播种方式以及其他栽培管理措施按当地大田生产水平和习惯进行，治虫又治病，并做好高产栽培配套技术的落实，充分发挥试验品种的产量潜力。观察记载项目与考种测产按表</w:t>
      </w:r>
      <w:r w:rsidRPr="00F0116F">
        <w:rPr>
          <w:rFonts w:eastAsia="仿宋_GB2312"/>
          <w:sz w:val="32"/>
          <w:szCs w:val="32"/>
        </w:rPr>
        <w:t>6</w:t>
      </w:r>
      <w:r w:rsidRPr="00F0116F">
        <w:rPr>
          <w:rFonts w:eastAsia="仿宋_GB2312" w:hAnsi="仿宋_GB2312" w:hint="eastAsia"/>
          <w:sz w:val="32"/>
          <w:szCs w:val="32"/>
        </w:rPr>
        <w:t>执行。</w:t>
      </w:r>
    </w:p>
    <w:p w:rsidR="006A1118" w:rsidRPr="00F0116F" w:rsidRDefault="006A1118" w:rsidP="003E0B5A">
      <w:pPr>
        <w:adjustRightInd w:val="0"/>
        <w:snapToGrid w:val="0"/>
        <w:spacing w:line="600" w:lineRule="exact"/>
        <w:ind w:firstLineChars="200" w:firstLine="31680"/>
        <w:rPr>
          <w:rFonts w:ascii="楷体" w:eastAsia="楷体" w:hAnsi="楷体"/>
          <w:b/>
          <w:bCs/>
          <w:sz w:val="32"/>
          <w:szCs w:val="32"/>
        </w:rPr>
      </w:pPr>
      <w:r w:rsidRPr="00F0116F">
        <w:rPr>
          <w:rFonts w:ascii="楷体" w:eastAsia="楷体" w:hAnsi="楷体" w:hint="eastAsia"/>
          <w:b/>
          <w:bCs/>
          <w:sz w:val="32"/>
          <w:szCs w:val="32"/>
        </w:rPr>
        <w:t>（二）供种数量及时间</w:t>
      </w:r>
    </w:p>
    <w:p w:rsidR="006A1118" w:rsidRPr="00F0116F" w:rsidRDefault="006A1118" w:rsidP="003E0B5A">
      <w:pPr>
        <w:adjustRightInd w:val="0"/>
        <w:snapToGrid w:val="0"/>
        <w:spacing w:line="600" w:lineRule="exact"/>
        <w:ind w:firstLineChars="200" w:firstLine="31680"/>
        <w:rPr>
          <w:rFonts w:eastAsia="仿宋_GB2312"/>
          <w:b/>
          <w:bCs/>
          <w:sz w:val="32"/>
          <w:szCs w:val="32"/>
        </w:rPr>
      </w:pPr>
      <w:r w:rsidRPr="00F0116F">
        <w:rPr>
          <w:rFonts w:eastAsia="仿宋_GB2312"/>
          <w:b/>
          <w:bCs/>
          <w:sz w:val="32"/>
          <w:szCs w:val="32"/>
        </w:rPr>
        <w:t>1.</w:t>
      </w:r>
      <w:r w:rsidRPr="00F0116F">
        <w:rPr>
          <w:rFonts w:eastAsia="仿宋_GB2312" w:hAnsi="仿宋_GB2312" w:hint="eastAsia"/>
          <w:b/>
          <w:bCs/>
          <w:sz w:val="32"/>
          <w:szCs w:val="32"/>
        </w:rPr>
        <w:t>区域试验参试品种：</w:t>
      </w:r>
      <w:r w:rsidRPr="00F0116F">
        <w:rPr>
          <w:rFonts w:eastAsia="仿宋_GB2312" w:hAnsi="仿宋_GB2312" w:hint="eastAsia"/>
          <w:sz w:val="32"/>
          <w:szCs w:val="32"/>
        </w:rPr>
        <w:t>普通夏大豆每个品种</w:t>
      </w:r>
      <w:r w:rsidRPr="00F0116F">
        <w:rPr>
          <w:rFonts w:eastAsia="仿宋_GB2312"/>
          <w:sz w:val="32"/>
          <w:szCs w:val="32"/>
        </w:rPr>
        <w:t>9</w:t>
      </w:r>
      <w:r w:rsidRPr="00F0116F">
        <w:rPr>
          <w:rFonts w:eastAsia="仿宋_GB2312" w:hAnsi="仿宋_GB2312" w:hint="eastAsia"/>
          <w:sz w:val="32"/>
          <w:szCs w:val="32"/>
        </w:rPr>
        <w:t>公斤；鲜食大豆每个品种第</w:t>
      </w:r>
      <w:r w:rsidRPr="00F0116F">
        <w:rPr>
          <w:rFonts w:eastAsia="仿宋_GB2312"/>
          <w:sz w:val="32"/>
          <w:szCs w:val="32"/>
        </w:rPr>
        <w:t>1</w:t>
      </w:r>
      <w:r w:rsidRPr="00F0116F">
        <w:rPr>
          <w:rFonts w:eastAsia="仿宋_GB2312" w:hAnsi="仿宋_GB2312" w:hint="eastAsia"/>
          <w:sz w:val="32"/>
          <w:szCs w:val="32"/>
        </w:rPr>
        <w:t>年参试</w:t>
      </w:r>
      <w:r w:rsidRPr="00F0116F">
        <w:rPr>
          <w:rFonts w:eastAsia="仿宋_GB2312"/>
          <w:sz w:val="32"/>
          <w:szCs w:val="32"/>
        </w:rPr>
        <w:t>10</w:t>
      </w:r>
      <w:r w:rsidRPr="00F0116F">
        <w:rPr>
          <w:rFonts w:eastAsia="仿宋_GB2312" w:hAnsi="仿宋_GB2312" w:hint="eastAsia"/>
          <w:sz w:val="32"/>
          <w:szCs w:val="32"/>
        </w:rPr>
        <w:t>公斤，第</w:t>
      </w:r>
      <w:r w:rsidRPr="00F0116F">
        <w:rPr>
          <w:rFonts w:eastAsia="仿宋_GB2312"/>
          <w:sz w:val="32"/>
          <w:szCs w:val="32"/>
        </w:rPr>
        <w:t>2</w:t>
      </w:r>
      <w:r w:rsidRPr="00F0116F">
        <w:rPr>
          <w:rFonts w:eastAsia="仿宋_GB2312" w:hAnsi="仿宋_GB2312" w:hint="eastAsia"/>
          <w:sz w:val="32"/>
          <w:szCs w:val="32"/>
        </w:rPr>
        <w:t>年续试</w:t>
      </w:r>
      <w:r w:rsidRPr="00F0116F">
        <w:rPr>
          <w:rFonts w:eastAsia="仿宋_GB2312"/>
          <w:sz w:val="32"/>
          <w:szCs w:val="32"/>
        </w:rPr>
        <w:t>12</w:t>
      </w:r>
      <w:r w:rsidRPr="00F0116F">
        <w:rPr>
          <w:rFonts w:eastAsia="仿宋_GB2312" w:hAnsi="仿宋_GB2312" w:hint="eastAsia"/>
          <w:sz w:val="32"/>
          <w:szCs w:val="32"/>
        </w:rPr>
        <w:t>公斤（含标准样品种子</w:t>
      </w:r>
      <w:r w:rsidRPr="00F0116F">
        <w:rPr>
          <w:rFonts w:eastAsia="仿宋_GB2312"/>
          <w:sz w:val="32"/>
          <w:szCs w:val="32"/>
        </w:rPr>
        <w:t>2.0</w:t>
      </w:r>
      <w:r w:rsidRPr="00F0116F">
        <w:rPr>
          <w:rFonts w:eastAsia="仿宋_GB2312" w:hAnsi="仿宋_GB2312" w:hint="eastAsia"/>
          <w:sz w:val="32"/>
          <w:szCs w:val="32"/>
        </w:rPr>
        <w:t>公斤，</w:t>
      </w:r>
      <w:r w:rsidRPr="00F0116F">
        <w:rPr>
          <w:rFonts w:eastAsia="仿宋_GB2312" w:hAnsi="仿宋_GB2312" w:hint="eastAsia"/>
          <w:b/>
          <w:bCs/>
          <w:sz w:val="32"/>
          <w:szCs w:val="32"/>
        </w:rPr>
        <w:t>续试品种寄种时需附上标准样品承诺书一式两份</w:t>
      </w:r>
      <w:r w:rsidRPr="00F0116F">
        <w:rPr>
          <w:rFonts w:eastAsia="仿宋_GB2312" w:hAnsi="仿宋_GB2312" w:hint="eastAsia"/>
          <w:sz w:val="32"/>
          <w:szCs w:val="32"/>
        </w:rPr>
        <w:t>）。</w:t>
      </w:r>
      <w:r w:rsidRPr="00F0116F">
        <w:rPr>
          <w:rFonts w:eastAsia="仿宋_GB2312" w:hAnsi="仿宋_GB2312" w:hint="eastAsia"/>
          <w:b/>
          <w:bCs/>
          <w:sz w:val="32"/>
          <w:szCs w:val="32"/>
        </w:rPr>
        <w:t>种子籽粒较大的品种酌情增加供种量。</w:t>
      </w:r>
    </w:p>
    <w:p w:rsidR="006A1118" w:rsidRPr="00F0116F" w:rsidRDefault="006A1118" w:rsidP="003E0B5A">
      <w:pPr>
        <w:adjustRightInd w:val="0"/>
        <w:snapToGrid w:val="0"/>
        <w:spacing w:line="600" w:lineRule="exact"/>
        <w:ind w:firstLineChars="200" w:firstLine="31680"/>
        <w:rPr>
          <w:rFonts w:eastAsia="仿宋_GB2312"/>
          <w:b/>
          <w:bCs/>
          <w:sz w:val="32"/>
          <w:szCs w:val="32"/>
        </w:rPr>
      </w:pPr>
      <w:r w:rsidRPr="00F0116F">
        <w:rPr>
          <w:rFonts w:eastAsia="仿宋_GB2312"/>
          <w:b/>
          <w:bCs/>
          <w:sz w:val="32"/>
          <w:szCs w:val="32"/>
        </w:rPr>
        <w:t>2.</w:t>
      </w:r>
      <w:r w:rsidRPr="00F0116F">
        <w:rPr>
          <w:rFonts w:eastAsia="仿宋_GB2312" w:hAnsi="仿宋_GB2312" w:hint="eastAsia"/>
          <w:b/>
          <w:bCs/>
          <w:sz w:val="32"/>
          <w:szCs w:val="32"/>
        </w:rPr>
        <w:t>生产试验品种：</w:t>
      </w:r>
      <w:r w:rsidRPr="00F0116F">
        <w:rPr>
          <w:rFonts w:eastAsia="仿宋_GB2312" w:hAnsi="仿宋_GB2312" w:hint="eastAsia"/>
          <w:sz w:val="32"/>
          <w:szCs w:val="32"/>
        </w:rPr>
        <w:t>普通夏大豆每个品种</w:t>
      </w:r>
      <w:r w:rsidRPr="00F0116F">
        <w:rPr>
          <w:rFonts w:eastAsia="仿宋_GB2312"/>
          <w:sz w:val="32"/>
          <w:szCs w:val="32"/>
        </w:rPr>
        <w:t>12</w:t>
      </w:r>
      <w:r w:rsidRPr="00F0116F">
        <w:rPr>
          <w:rFonts w:eastAsia="仿宋_GB2312" w:hAnsi="仿宋_GB2312" w:hint="eastAsia"/>
          <w:sz w:val="32"/>
          <w:szCs w:val="32"/>
        </w:rPr>
        <w:t>公斤（含标准样品种子</w:t>
      </w:r>
      <w:r w:rsidRPr="00F0116F">
        <w:rPr>
          <w:rFonts w:eastAsia="仿宋_GB2312"/>
          <w:sz w:val="32"/>
          <w:szCs w:val="32"/>
        </w:rPr>
        <w:t>2.0</w:t>
      </w:r>
      <w:r w:rsidRPr="00F0116F">
        <w:rPr>
          <w:rFonts w:eastAsia="仿宋_GB2312" w:hAnsi="仿宋_GB2312" w:hint="eastAsia"/>
          <w:sz w:val="32"/>
          <w:szCs w:val="32"/>
        </w:rPr>
        <w:t>公斤，</w:t>
      </w:r>
      <w:r w:rsidRPr="00F0116F">
        <w:rPr>
          <w:rFonts w:eastAsia="仿宋_GB2312" w:hAnsi="仿宋_GB2312" w:hint="eastAsia"/>
          <w:b/>
          <w:bCs/>
          <w:sz w:val="32"/>
          <w:szCs w:val="32"/>
        </w:rPr>
        <w:t>生试品种寄种时需附上标准样品承诺书一式两份</w:t>
      </w:r>
      <w:r w:rsidRPr="00F0116F">
        <w:rPr>
          <w:rFonts w:eastAsia="仿宋_GB2312" w:hAnsi="仿宋_GB2312" w:hint="eastAsia"/>
          <w:sz w:val="32"/>
          <w:szCs w:val="32"/>
        </w:rPr>
        <w:t>）</w:t>
      </w:r>
      <w:r w:rsidRPr="00F0116F">
        <w:rPr>
          <w:rFonts w:eastAsia="仿宋_GB2312" w:hAnsi="仿宋_GB2312" w:hint="eastAsia"/>
          <w:bCs/>
          <w:sz w:val="32"/>
          <w:szCs w:val="32"/>
        </w:rPr>
        <w:t>。</w:t>
      </w:r>
      <w:r w:rsidRPr="00F0116F">
        <w:rPr>
          <w:rFonts w:eastAsia="仿宋_GB2312" w:hAnsi="仿宋_GB2312" w:hint="eastAsia"/>
          <w:b/>
          <w:bCs/>
          <w:sz w:val="32"/>
          <w:szCs w:val="32"/>
        </w:rPr>
        <w:t>种子籽粒较大的品种酌情增加供种量。</w:t>
      </w:r>
    </w:p>
    <w:p w:rsidR="006A1118" w:rsidRPr="00F0116F" w:rsidRDefault="006A1118" w:rsidP="003E0B5A">
      <w:pPr>
        <w:adjustRightInd w:val="0"/>
        <w:snapToGrid w:val="0"/>
        <w:spacing w:line="600" w:lineRule="exact"/>
        <w:ind w:firstLineChars="200" w:firstLine="31680"/>
        <w:rPr>
          <w:rFonts w:eastAsia="仿宋_GB2312"/>
          <w:sz w:val="32"/>
          <w:szCs w:val="32"/>
        </w:rPr>
      </w:pPr>
      <w:r w:rsidRPr="00F0116F">
        <w:rPr>
          <w:rFonts w:eastAsia="仿宋_GB2312" w:hAnsi="仿宋_GB2312" w:hint="eastAsia"/>
          <w:sz w:val="32"/>
          <w:szCs w:val="32"/>
        </w:rPr>
        <w:t>鲜食大豆参试品种种子必须在</w:t>
      </w:r>
      <w:r w:rsidRPr="00F0116F">
        <w:rPr>
          <w:rFonts w:eastAsia="仿宋_GB2312"/>
          <w:sz w:val="32"/>
          <w:szCs w:val="32"/>
        </w:rPr>
        <w:t>2025</w:t>
      </w:r>
      <w:r w:rsidRPr="00F0116F">
        <w:rPr>
          <w:rFonts w:eastAsia="仿宋_GB2312" w:hAnsi="仿宋_GB2312" w:hint="eastAsia"/>
          <w:sz w:val="32"/>
          <w:szCs w:val="32"/>
        </w:rPr>
        <w:t>年</w:t>
      </w:r>
      <w:r w:rsidRPr="00F0116F">
        <w:rPr>
          <w:rFonts w:eastAsia="仿宋_GB2312"/>
          <w:sz w:val="32"/>
          <w:szCs w:val="32"/>
        </w:rPr>
        <w:t>2</w:t>
      </w:r>
      <w:r w:rsidRPr="00F0116F">
        <w:rPr>
          <w:rFonts w:eastAsia="仿宋_GB2312" w:hAnsi="仿宋_GB2312" w:hint="eastAsia"/>
          <w:sz w:val="32"/>
          <w:szCs w:val="32"/>
        </w:rPr>
        <w:t>月</w:t>
      </w:r>
      <w:r w:rsidRPr="00F0116F">
        <w:rPr>
          <w:rFonts w:eastAsia="仿宋_GB2312"/>
          <w:sz w:val="32"/>
          <w:szCs w:val="32"/>
        </w:rPr>
        <w:t>28</w:t>
      </w:r>
      <w:r w:rsidRPr="00F0116F">
        <w:rPr>
          <w:rFonts w:eastAsia="仿宋_GB2312" w:hAnsi="仿宋_GB2312" w:hint="eastAsia"/>
          <w:sz w:val="32"/>
          <w:szCs w:val="32"/>
        </w:rPr>
        <w:t>日前、普通夏大豆参试品种种子必须在</w:t>
      </w:r>
      <w:r w:rsidRPr="00F0116F">
        <w:rPr>
          <w:rFonts w:eastAsia="仿宋_GB2312"/>
          <w:sz w:val="32"/>
          <w:szCs w:val="32"/>
        </w:rPr>
        <w:t>2025</w:t>
      </w:r>
      <w:r w:rsidRPr="00F0116F">
        <w:rPr>
          <w:rFonts w:eastAsia="仿宋_GB2312" w:hAnsi="仿宋_GB2312" w:hint="eastAsia"/>
          <w:sz w:val="32"/>
          <w:szCs w:val="32"/>
        </w:rPr>
        <w:t>年</w:t>
      </w:r>
      <w:r w:rsidRPr="00F0116F">
        <w:rPr>
          <w:rFonts w:eastAsia="仿宋_GB2312"/>
          <w:sz w:val="32"/>
          <w:szCs w:val="32"/>
        </w:rPr>
        <w:t>6</w:t>
      </w:r>
      <w:r w:rsidRPr="00F0116F">
        <w:rPr>
          <w:rFonts w:eastAsia="仿宋_GB2312" w:hAnsi="仿宋_GB2312" w:hint="eastAsia"/>
          <w:sz w:val="32"/>
          <w:szCs w:val="32"/>
        </w:rPr>
        <w:t>月</w:t>
      </w:r>
      <w:r w:rsidRPr="00F0116F">
        <w:rPr>
          <w:rFonts w:eastAsia="仿宋_GB2312"/>
          <w:sz w:val="32"/>
          <w:szCs w:val="32"/>
        </w:rPr>
        <w:t>1</w:t>
      </w:r>
      <w:r w:rsidRPr="00F0116F">
        <w:rPr>
          <w:rFonts w:eastAsia="仿宋_GB2312" w:hAnsi="仿宋_GB2312" w:hint="eastAsia"/>
          <w:sz w:val="32"/>
          <w:szCs w:val="32"/>
        </w:rPr>
        <w:t>日前（含对照种）直接或以</w:t>
      </w:r>
      <w:r w:rsidRPr="00F0116F">
        <w:rPr>
          <w:rFonts w:eastAsia="仿宋_GB2312"/>
          <w:sz w:val="32"/>
          <w:szCs w:val="32"/>
        </w:rPr>
        <w:t>“</w:t>
      </w:r>
      <w:r w:rsidRPr="00F0116F">
        <w:rPr>
          <w:rFonts w:eastAsia="仿宋_GB2312" w:hAnsi="仿宋_GB2312" w:hint="eastAsia"/>
          <w:sz w:val="32"/>
          <w:szCs w:val="32"/>
        </w:rPr>
        <w:t>特快专递</w:t>
      </w:r>
      <w:r w:rsidRPr="00F0116F">
        <w:rPr>
          <w:rFonts w:eastAsia="仿宋_GB2312"/>
          <w:sz w:val="32"/>
          <w:szCs w:val="32"/>
        </w:rPr>
        <w:t>”</w:t>
      </w:r>
      <w:r w:rsidRPr="00F0116F">
        <w:rPr>
          <w:rFonts w:eastAsia="仿宋_GB2312" w:hAnsi="仿宋_GB2312" w:hint="eastAsia"/>
          <w:sz w:val="32"/>
          <w:szCs w:val="32"/>
        </w:rPr>
        <w:t>方式送达福建省农科院作物所（福建省福州市晋安区新店镇埔垱</w:t>
      </w:r>
      <w:r w:rsidRPr="00F0116F">
        <w:rPr>
          <w:rFonts w:eastAsia="仿宋_GB2312"/>
          <w:sz w:val="32"/>
          <w:szCs w:val="32"/>
        </w:rPr>
        <w:t>104</w:t>
      </w:r>
      <w:r w:rsidRPr="00F0116F">
        <w:rPr>
          <w:rFonts w:eastAsia="仿宋_GB2312" w:hAnsi="仿宋_GB2312" w:hint="eastAsia"/>
          <w:sz w:val="32"/>
          <w:szCs w:val="32"/>
        </w:rPr>
        <w:t>号农科院科研综合实验中心</w:t>
      </w:r>
      <w:r w:rsidRPr="00F0116F">
        <w:rPr>
          <w:rFonts w:eastAsia="仿宋_GB2312"/>
          <w:sz w:val="32"/>
          <w:szCs w:val="32"/>
        </w:rPr>
        <w:t>412</w:t>
      </w:r>
      <w:r w:rsidRPr="00F0116F">
        <w:rPr>
          <w:rFonts w:eastAsia="仿宋_GB2312" w:hAnsi="仿宋_GB2312" w:hint="eastAsia"/>
          <w:sz w:val="32"/>
          <w:szCs w:val="32"/>
        </w:rPr>
        <w:t>室，</w:t>
      </w:r>
      <w:r w:rsidRPr="00F0116F">
        <w:rPr>
          <w:rFonts w:eastAsia="仿宋_GB2312"/>
          <w:sz w:val="32"/>
          <w:szCs w:val="32"/>
        </w:rPr>
        <w:t>350013</w:t>
      </w:r>
      <w:r w:rsidRPr="00F0116F">
        <w:rPr>
          <w:rFonts w:eastAsia="仿宋_GB2312" w:hAnsi="仿宋_GB2312" w:hint="eastAsia"/>
          <w:sz w:val="32"/>
          <w:szCs w:val="32"/>
        </w:rPr>
        <w:t>，联系人：蓝新隆，</w:t>
      </w:r>
      <w:r w:rsidRPr="00F0116F">
        <w:rPr>
          <w:rFonts w:eastAsia="仿宋_GB2312"/>
          <w:sz w:val="32"/>
          <w:szCs w:val="32"/>
        </w:rPr>
        <w:t>13067255975</w:t>
      </w:r>
      <w:r w:rsidRPr="00F0116F">
        <w:rPr>
          <w:rFonts w:eastAsia="仿宋_GB2312" w:hAnsi="仿宋_GB2312" w:hint="eastAsia"/>
          <w:sz w:val="32"/>
          <w:szCs w:val="32"/>
        </w:rPr>
        <w:t>）。供试种子应是</w:t>
      </w:r>
      <w:r w:rsidRPr="00F0116F">
        <w:rPr>
          <w:rFonts w:eastAsia="仿宋_GB2312"/>
          <w:sz w:val="32"/>
          <w:szCs w:val="32"/>
        </w:rPr>
        <w:t>2024</w:t>
      </w:r>
      <w:r w:rsidRPr="00F0116F">
        <w:rPr>
          <w:rFonts w:eastAsia="仿宋_GB2312" w:hAnsi="仿宋_GB2312" w:hint="eastAsia"/>
          <w:sz w:val="32"/>
          <w:szCs w:val="32"/>
        </w:rPr>
        <w:t>年夏秋繁种子，质量达到原种标准。参试品种种子不得进行药剂处理。</w:t>
      </w:r>
    </w:p>
    <w:p w:rsidR="006A1118" w:rsidRPr="00F0116F" w:rsidRDefault="006A1118" w:rsidP="003E0B5A">
      <w:pPr>
        <w:adjustRightInd w:val="0"/>
        <w:snapToGrid w:val="0"/>
        <w:spacing w:line="600" w:lineRule="exact"/>
        <w:ind w:firstLineChars="200" w:firstLine="31680"/>
        <w:rPr>
          <w:rFonts w:ascii="楷体" w:eastAsia="楷体" w:hAnsi="楷体"/>
          <w:b/>
          <w:bCs/>
          <w:sz w:val="32"/>
          <w:szCs w:val="32"/>
        </w:rPr>
      </w:pPr>
      <w:r w:rsidRPr="00F0116F">
        <w:rPr>
          <w:rFonts w:ascii="楷体" w:eastAsia="楷体" w:hAnsi="楷体" w:hint="eastAsia"/>
          <w:b/>
          <w:bCs/>
          <w:sz w:val="32"/>
          <w:szCs w:val="32"/>
        </w:rPr>
        <w:t>（三）播种期</w:t>
      </w:r>
    </w:p>
    <w:p w:rsidR="006A1118" w:rsidRPr="00F0116F" w:rsidRDefault="006A1118" w:rsidP="003E0B5A">
      <w:pPr>
        <w:adjustRightInd w:val="0"/>
        <w:snapToGrid w:val="0"/>
        <w:spacing w:line="600" w:lineRule="exact"/>
        <w:ind w:firstLineChars="200" w:firstLine="31680"/>
        <w:rPr>
          <w:rFonts w:eastAsia="仿宋_GB2312"/>
          <w:sz w:val="32"/>
          <w:szCs w:val="32"/>
        </w:rPr>
      </w:pPr>
      <w:r w:rsidRPr="00F0116F">
        <w:rPr>
          <w:rFonts w:eastAsia="仿宋_GB2312" w:hAnsi="仿宋_GB2312" w:hint="eastAsia"/>
          <w:sz w:val="32"/>
          <w:szCs w:val="32"/>
        </w:rPr>
        <w:t>鲜食大豆安排在春播，以当地气温稳定超过</w:t>
      </w:r>
      <w:r w:rsidRPr="00F0116F">
        <w:rPr>
          <w:rFonts w:eastAsia="仿宋_GB2312"/>
          <w:sz w:val="32"/>
          <w:szCs w:val="32"/>
        </w:rPr>
        <w:t>15</w:t>
      </w:r>
      <w:r w:rsidRPr="00F0116F">
        <w:rPr>
          <w:rFonts w:eastAsia="仿宋_GB2312" w:hAnsi="仿宋_GB2312" w:hint="eastAsia"/>
          <w:sz w:val="32"/>
          <w:szCs w:val="32"/>
        </w:rPr>
        <w:t>℃时为宜，适时抢晴播种；普通夏大豆播种期以</w:t>
      </w:r>
      <w:r w:rsidRPr="00F0116F">
        <w:rPr>
          <w:rFonts w:eastAsia="仿宋_GB2312"/>
          <w:sz w:val="32"/>
          <w:szCs w:val="32"/>
        </w:rPr>
        <w:t>6</w:t>
      </w:r>
      <w:r w:rsidRPr="00F0116F">
        <w:rPr>
          <w:rFonts w:eastAsia="仿宋_GB2312" w:hAnsi="仿宋_GB2312" w:hint="eastAsia"/>
          <w:sz w:val="32"/>
          <w:szCs w:val="32"/>
        </w:rPr>
        <w:t>月下旬到</w:t>
      </w:r>
      <w:r w:rsidRPr="00F0116F">
        <w:rPr>
          <w:rFonts w:eastAsia="仿宋_GB2312"/>
          <w:sz w:val="32"/>
          <w:szCs w:val="32"/>
        </w:rPr>
        <w:t>7</w:t>
      </w:r>
      <w:r w:rsidRPr="00F0116F">
        <w:rPr>
          <w:rFonts w:eastAsia="仿宋_GB2312" w:hAnsi="仿宋_GB2312" w:hint="eastAsia"/>
          <w:sz w:val="32"/>
          <w:szCs w:val="32"/>
        </w:rPr>
        <w:t>月中下旬为宜。播种深浅一致，确保一次全苗，及时间苗、定苗。各试点应确保在同一天内完成播种工作。</w:t>
      </w:r>
    </w:p>
    <w:p w:rsidR="006A1118" w:rsidRPr="00F0116F" w:rsidRDefault="006A1118" w:rsidP="003E0B5A">
      <w:pPr>
        <w:adjustRightInd w:val="0"/>
        <w:snapToGrid w:val="0"/>
        <w:spacing w:line="600" w:lineRule="exact"/>
        <w:ind w:firstLineChars="200" w:firstLine="31680"/>
        <w:rPr>
          <w:rFonts w:ascii="楷体" w:eastAsia="楷体" w:hAnsi="楷体"/>
          <w:b/>
          <w:bCs/>
          <w:sz w:val="32"/>
          <w:szCs w:val="32"/>
        </w:rPr>
      </w:pPr>
      <w:r w:rsidRPr="00F0116F">
        <w:rPr>
          <w:rFonts w:ascii="楷体" w:eastAsia="楷体" w:hAnsi="楷体" w:hint="eastAsia"/>
          <w:b/>
          <w:bCs/>
          <w:sz w:val="32"/>
          <w:szCs w:val="32"/>
        </w:rPr>
        <w:t>（四）田管及调查</w:t>
      </w:r>
    </w:p>
    <w:p w:rsidR="006A1118" w:rsidRPr="00F0116F" w:rsidRDefault="006A1118" w:rsidP="003E0B5A">
      <w:pPr>
        <w:adjustRightInd w:val="0"/>
        <w:snapToGrid w:val="0"/>
        <w:spacing w:line="600" w:lineRule="exact"/>
        <w:ind w:firstLineChars="200" w:firstLine="31680"/>
        <w:rPr>
          <w:rFonts w:eastAsia="仿宋_GB2312"/>
          <w:sz w:val="32"/>
          <w:szCs w:val="32"/>
        </w:rPr>
      </w:pPr>
      <w:r w:rsidRPr="00F0116F">
        <w:rPr>
          <w:rFonts w:eastAsia="仿宋_GB2312" w:hAnsi="仿宋_GB2312" w:hint="eastAsia"/>
          <w:sz w:val="32"/>
          <w:szCs w:val="32"/>
        </w:rPr>
        <w:t>管理水平与当地中等生产水平相当，及时中耕、施肥、排灌、治虫。在进行田间操作时，应保证同一试点材料间的一致性。严格按记载本上的调查项目和记载标准进行田间及室内考种项目的调查、记载。</w:t>
      </w:r>
    </w:p>
    <w:p w:rsidR="006A1118" w:rsidRPr="00F0116F" w:rsidRDefault="006A1118" w:rsidP="003E0B5A">
      <w:pPr>
        <w:adjustRightInd w:val="0"/>
        <w:snapToGrid w:val="0"/>
        <w:spacing w:line="600" w:lineRule="exact"/>
        <w:ind w:firstLineChars="200" w:firstLine="31680"/>
        <w:rPr>
          <w:rFonts w:ascii="楷体" w:eastAsia="楷体" w:hAnsi="楷体"/>
          <w:b/>
          <w:bCs/>
          <w:sz w:val="32"/>
          <w:szCs w:val="32"/>
        </w:rPr>
      </w:pPr>
      <w:r w:rsidRPr="00F0116F">
        <w:rPr>
          <w:rFonts w:ascii="楷体" w:eastAsia="楷体" w:hAnsi="楷体" w:hint="eastAsia"/>
          <w:b/>
          <w:bCs/>
          <w:sz w:val="32"/>
          <w:szCs w:val="32"/>
        </w:rPr>
        <w:t>（五）取样考种及收获测产</w:t>
      </w:r>
    </w:p>
    <w:p w:rsidR="006A1118" w:rsidRPr="00F0116F" w:rsidRDefault="006A1118" w:rsidP="003E0B5A">
      <w:pPr>
        <w:adjustRightInd w:val="0"/>
        <w:snapToGrid w:val="0"/>
        <w:spacing w:line="600" w:lineRule="exact"/>
        <w:ind w:firstLineChars="200" w:firstLine="31680"/>
        <w:rPr>
          <w:rFonts w:eastAsia="仿宋_GB2312"/>
          <w:sz w:val="32"/>
          <w:szCs w:val="32"/>
        </w:rPr>
      </w:pPr>
      <w:r w:rsidRPr="00F0116F">
        <w:rPr>
          <w:rFonts w:eastAsia="仿宋_GB2312"/>
          <w:b/>
          <w:bCs/>
          <w:sz w:val="32"/>
          <w:szCs w:val="32"/>
        </w:rPr>
        <w:t>1.</w:t>
      </w:r>
      <w:r w:rsidRPr="00F0116F">
        <w:rPr>
          <w:rFonts w:eastAsia="仿宋_GB2312" w:hAnsi="仿宋_GB2312" w:hint="eastAsia"/>
          <w:b/>
          <w:bCs/>
          <w:sz w:val="32"/>
          <w:szCs w:val="32"/>
        </w:rPr>
        <w:t>鲜食大豆：</w:t>
      </w:r>
      <w:r w:rsidRPr="00F0116F">
        <w:rPr>
          <w:rFonts w:eastAsia="仿宋_GB2312" w:hAnsi="仿宋_GB2312" w:hint="eastAsia"/>
          <w:sz w:val="32"/>
          <w:szCs w:val="32"/>
        </w:rPr>
        <w:t>在籽粒饱满且全田鼓粒占</w:t>
      </w:r>
      <w:r w:rsidRPr="00F0116F">
        <w:rPr>
          <w:rFonts w:eastAsia="仿宋_GB2312"/>
          <w:sz w:val="32"/>
          <w:szCs w:val="32"/>
        </w:rPr>
        <w:t>80%</w:t>
      </w:r>
      <w:r w:rsidRPr="00F0116F">
        <w:rPr>
          <w:rFonts w:eastAsia="仿宋_GB2312" w:hAnsi="仿宋_GB2312" w:hint="eastAsia"/>
          <w:sz w:val="32"/>
          <w:szCs w:val="32"/>
        </w:rPr>
        <w:t>、荚色翠绿时进行采青荚收获。收获前每小区随机取样</w:t>
      </w:r>
      <w:r w:rsidRPr="00F0116F">
        <w:rPr>
          <w:rFonts w:eastAsia="仿宋_GB2312"/>
          <w:sz w:val="32"/>
          <w:szCs w:val="32"/>
        </w:rPr>
        <w:t>10</w:t>
      </w:r>
      <w:r w:rsidRPr="00F0116F">
        <w:rPr>
          <w:rFonts w:eastAsia="仿宋_GB2312" w:hAnsi="仿宋_GB2312" w:hint="eastAsia"/>
          <w:sz w:val="32"/>
          <w:szCs w:val="32"/>
        </w:rPr>
        <w:t>株（连根拔起），按记载本标准要求进行考种。采青收获时每小区分别称重，以鲜荚产量计产，并以小区产量伸算成亩产。</w:t>
      </w:r>
    </w:p>
    <w:p w:rsidR="006A1118" w:rsidRPr="00F0116F" w:rsidRDefault="006A1118" w:rsidP="003E0B5A">
      <w:pPr>
        <w:adjustRightInd w:val="0"/>
        <w:snapToGrid w:val="0"/>
        <w:spacing w:line="600" w:lineRule="exact"/>
        <w:ind w:firstLineChars="200" w:firstLine="31680"/>
        <w:rPr>
          <w:rFonts w:eastAsia="仿宋_GB2312"/>
          <w:sz w:val="32"/>
          <w:szCs w:val="32"/>
        </w:rPr>
      </w:pPr>
      <w:r w:rsidRPr="00F0116F">
        <w:rPr>
          <w:rFonts w:eastAsia="仿宋_GB2312"/>
          <w:b/>
          <w:bCs/>
          <w:sz w:val="32"/>
          <w:szCs w:val="32"/>
        </w:rPr>
        <w:t>2.</w:t>
      </w:r>
      <w:r w:rsidRPr="00F0116F">
        <w:rPr>
          <w:rFonts w:eastAsia="仿宋_GB2312" w:hAnsi="仿宋_GB2312" w:hint="eastAsia"/>
          <w:b/>
          <w:bCs/>
          <w:sz w:val="32"/>
          <w:szCs w:val="32"/>
        </w:rPr>
        <w:t>普通夏大豆：</w:t>
      </w:r>
      <w:r w:rsidRPr="00F0116F">
        <w:rPr>
          <w:rFonts w:eastAsia="仿宋_GB2312" w:hAnsi="仿宋_GB2312" w:hint="eastAsia"/>
          <w:sz w:val="32"/>
          <w:szCs w:val="32"/>
        </w:rPr>
        <w:t>根据品种籽粒成熟情况，成熟一个，收获一个。收获前每小区随机取样</w:t>
      </w:r>
      <w:r w:rsidRPr="00F0116F">
        <w:rPr>
          <w:rFonts w:eastAsia="仿宋_GB2312"/>
          <w:sz w:val="32"/>
          <w:szCs w:val="32"/>
        </w:rPr>
        <w:t>10</w:t>
      </w:r>
      <w:r w:rsidRPr="00F0116F">
        <w:rPr>
          <w:rFonts w:eastAsia="仿宋_GB2312" w:hAnsi="仿宋_GB2312" w:hint="eastAsia"/>
          <w:sz w:val="32"/>
          <w:szCs w:val="32"/>
        </w:rPr>
        <w:t>株（连根拔起）考种。收获时每小区分别收割，晒干后称重，并以小区产量伸算成亩产。</w:t>
      </w:r>
    </w:p>
    <w:p w:rsidR="006A1118" w:rsidRPr="00F0116F" w:rsidRDefault="006A1118" w:rsidP="003E0B5A">
      <w:pPr>
        <w:adjustRightInd w:val="0"/>
        <w:snapToGrid w:val="0"/>
        <w:spacing w:line="600" w:lineRule="exact"/>
        <w:ind w:firstLineChars="200" w:firstLine="31680"/>
        <w:rPr>
          <w:rFonts w:ascii="楷体" w:eastAsia="楷体" w:hAnsi="楷体"/>
          <w:b/>
          <w:bCs/>
          <w:sz w:val="32"/>
          <w:szCs w:val="32"/>
        </w:rPr>
      </w:pPr>
      <w:r w:rsidRPr="00F0116F">
        <w:rPr>
          <w:rFonts w:ascii="楷体" w:eastAsia="楷体" w:hAnsi="楷体" w:hint="eastAsia"/>
          <w:b/>
          <w:bCs/>
          <w:sz w:val="32"/>
          <w:szCs w:val="32"/>
        </w:rPr>
        <w:t>（六）抗病性接菌鉴定</w:t>
      </w:r>
    </w:p>
    <w:p w:rsidR="006A1118" w:rsidRPr="00F0116F" w:rsidRDefault="006A1118" w:rsidP="003E0B5A">
      <w:pPr>
        <w:adjustRightInd w:val="0"/>
        <w:snapToGrid w:val="0"/>
        <w:spacing w:line="600" w:lineRule="exact"/>
        <w:ind w:firstLineChars="200" w:firstLine="31680"/>
        <w:rPr>
          <w:rFonts w:eastAsia="仿宋_GB2312"/>
          <w:sz w:val="32"/>
          <w:szCs w:val="32"/>
        </w:rPr>
      </w:pPr>
      <w:r w:rsidRPr="00F0116F">
        <w:rPr>
          <w:rFonts w:eastAsia="仿宋_GB2312" w:hAnsi="仿宋_GB2312" w:hint="eastAsia"/>
          <w:sz w:val="32"/>
          <w:szCs w:val="32"/>
        </w:rPr>
        <w:t>大豆炭疽病由福建省农科院植保所承担，大豆花叶病毒病由南京农业大学国家大豆改良中心承担，检测种子由省种子总站统一寄送。</w:t>
      </w:r>
    </w:p>
    <w:p w:rsidR="006A1118" w:rsidRPr="00F0116F" w:rsidRDefault="006A1118" w:rsidP="003E0B5A">
      <w:pPr>
        <w:adjustRightInd w:val="0"/>
        <w:snapToGrid w:val="0"/>
        <w:spacing w:line="600" w:lineRule="exact"/>
        <w:ind w:firstLineChars="200" w:firstLine="31680"/>
        <w:rPr>
          <w:rFonts w:ascii="楷体" w:eastAsia="楷体" w:hAnsi="楷体"/>
          <w:b/>
          <w:bCs/>
          <w:sz w:val="32"/>
          <w:szCs w:val="32"/>
        </w:rPr>
      </w:pPr>
      <w:r w:rsidRPr="00F0116F">
        <w:rPr>
          <w:rFonts w:ascii="楷体" w:eastAsia="楷体" w:hAnsi="楷体" w:hint="eastAsia"/>
          <w:b/>
          <w:bCs/>
          <w:sz w:val="32"/>
          <w:szCs w:val="32"/>
        </w:rPr>
        <w:t>（七）</w:t>
      </w:r>
      <w:r w:rsidRPr="00F0116F">
        <w:rPr>
          <w:rFonts w:ascii="楷体" w:eastAsia="楷体" w:hAnsi="楷体"/>
          <w:b/>
          <w:bCs/>
          <w:sz w:val="32"/>
          <w:szCs w:val="32"/>
        </w:rPr>
        <w:t>DNA</w:t>
      </w:r>
      <w:r w:rsidRPr="00F0116F">
        <w:rPr>
          <w:rFonts w:ascii="楷体" w:eastAsia="楷体" w:hAnsi="楷体" w:hint="eastAsia"/>
          <w:b/>
          <w:bCs/>
          <w:sz w:val="32"/>
          <w:szCs w:val="32"/>
        </w:rPr>
        <w:t>指纹鉴定与品质检测</w:t>
      </w:r>
    </w:p>
    <w:p w:rsidR="006A1118" w:rsidRPr="00F0116F" w:rsidRDefault="006A1118" w:rsidP="003E0B5A">
      <w:pPr>
        <w:adjustRightInd w:val="0"/>
        <w:snapToGrid w:val="0"/>
        <w:spacing w:line="600" w:lineRule="exact"/>
        <w:ind w:firstLineChars="200" w:firstLine="31680"/>
        <w:rPr>
          <w:rFonts w:eastAsia="仿宋_GB2312"/>
          <w:sz w:val="32"/>
          <w:szCs w:val="32"/>
        </w:rPr>
      </w:pPr>
      <w:r w:rsidRPr="00F0116F">
        <w:rPr>
          <w:rFonts w:eastAsia="仿宋_GB2312" w:hAnsi="仿宋_GB2312" w:hint="eastAsia"/>
          <w:sz w:val="32"/>
          <w:szCs w:val="32"/>
        </w:rPr>
        <w:t>大豆所有参试品种均开展</w:t>
      </w:r>
      <w:r w:rsidRPr="00F0116F">
        <w:rPr>
          <w:rFonts w:eastAsia="仿宋_GB2312"/>
          <w:sz w:val="32"/>
          <w:szCs w:val="32"/>
        </w:rPr>
        <w:t>DNA</w:t>
      </w:r>
      <w:r w:rsidRPr="00F0116F">
        <w:rPr>
          <w:rFonts w:eastAsia="仿宋_GB2312" w:hAnsi="仿宋_GB2312" w:hint="eastAsia"/>
          <w:sz w:val="32"/>
          <w:szCs w:val="32"/>
        </w:rPr>
        <w:t>指纹鉴定，由南京农业大学国家大豆改良中心与中国农业科学院作物科学研究所承担，种子由我站统一寄送。品种品质检测，由相关检测单位承担，样品由省农科院作物所送样。</w:t>
      </w:r>
    </w:p>
    <w:p w:rsidR="006A1118" w:rsidRPr="00F0116F" w:rsidRDefault="006A1118" w:rsidP="003E0B5A">
      <w:pPr>
        <w:adjustRightInd w:val="0"/>
        <w:snapToGrid w:val="0"/>
        <w:spacing w:line="600" w:lineRule="exact"/>
        <w:ind w:firstLineChars="200" w:firstLine="31680"/>
        <w:rPr>
          <w:rFonts w:ascii="楷体" w:eastAsia="楷体" w:hAnsi="楷体"/>
          <w:b/>
          <w:bCs/>
          <w:sz w:val="32"/>
          <w:szCs w:val="32"/>
        </w:rPr>
      </w:pPr>
      <w:r w:rsidRPr="00F0116F">
        <w:rPr>
          <w:rFonts w:ascii="楷体" w:eastAsia="楷体" w:hAnsi="楷体" w:hint="eastAsia"/>
          <w:b/>
          <w:bCs/>
          <w:sz w:val="32"/>
          <w:szCs w:val="32"/>
        </w:rPr>
        <w:t>（八）转基因成分检测</w:t>
      </w:r>
    </w:p>
    <w:p w:rsidR="006A1118" w:rsidRPr="00F0116F" w:rsidRDefault="006A1118" w:rsidP="003E0B5A">
      <w:pPr>
        <w:adjustRightInd w:val="0"/>
        <w:snapToGrid w:val="0"/>
        <w:spacing w:line="600" w:lineRule="exact"/>
        <w:ind w:firstLineChars="200" w:firstLine="31680"/>
        <w:rPr>
          <w:rFonts w:eastAsia="仿宋_GB2312"/>
          <w:sz w:val="32"/>
          <w:szCs w:val="32"/>
        </w:rPr>
      </w:pPr>
      <w:r w:rsidRPr="00F0116F">
        <w:rPr>
          <w:rFonts w:eastAsia="仿宋_GB2312" w:hAnsi="仿宋_GB2312" w:hint="eastAsia"/>
          <w:sz w:val="32"/>
          <w:szCs w:val="32"/>
        </w:rPr>
        <w:t>由福建农林大学农业农村部甘蔗及制品质量监督检验测试中心承担，参试品种如果检测出转基因成分，将立即停止该品种试验，并对品种申报单位进行处罚。</w:t>
      </w:r>
    </w:p>
    <w:p w:rsidR="006A1118" w:rsidRPr="00F0116F" w:rsidRDefault="006A1118" w:rsidP="003E0B5A">
      <w:pPr>
        <w:adjustRightInd w:val="0"/>
        <w:snapToGrid w:val="0"/>
        <w:spacing w:line="600" w:lineRule="exact"/>
        <w:ind w:firstLineChars="200" w:firstLine="31680"/>
        <w:rPr>
          <w:rFonts w:ascii="黑体" w:eastAsia="黑体" w:hAnsi="黑体"/>
          <w:bCs/>
          <w:sz w:val="32"/>
          <w:szCs w:val="32"/>
        </w:rPr>
      </w:pPr>
      <w:r w:rsidRPr="00F0116F">
        <w:rPr>
          <w:rFonts w:ascii="黑体" w:eastAsia="黑体" w:hAnsi="黑体" w:hint="eastAsia"/>
          <w:bCs/>
          <w:sz w:val="32"/>
          <w:szCs w:val="32"/>
        </w:rPr>
        <w:t>五、试验结果及报送</w:t>
      </w:r>
    </w:p>
    <w:p w:rsidR="006A1118" w:rsidRPr="00F0116F" w:rsidRDefault="006A1118" w:rsidP="003E0B5A">
      <w:pPr>
        <w:adjustRightInd w:val="0"/>
        <w:snapToGrid w:val="0"/>
        <w:spacing w:line="600" w:lineRule="exact"/>
        <w:ind w:firstLineChars="200" w:firstLine="31680"/>
        <w:rPr>
          <w:rFonts w:eastAsia="仿宋_GB2312"/>
          <w:sz w:val="32"/>
          <w:szCs w:val="32"/>
        </w:rPr>
      </w:pPr>
      <w:r w:rsidRPr="00F0116F">
        <w:rPr>
          <w:rFonts w:eastAsia="仿宋_GB2312" w:hAnsi="仿宋_GB2312" w:hint="eastAsia"/>
          <w:sz w:val="32"/>
          <w:szCs w:val="32"/>
        </w:rPr>
        <w:t>区域试验各承试点要根据试验结果提出参试品种利用意见，并写在年终报告上。年终报告一式</w:t>
      </w:r>
      <w:r w:rsidRPr="00F0116F">
        <w:rPr>
          <w:rFonts w:eastAsia="仿宋_GB2312"/>
          <w:sz w:val="32"/>
          <w:szCs w:val="32"/>
        </w:rPr>
        <w:t>3</w:t>
      </w:r>
      <w:r w:rsidRPr="00F0116F">
        <w:rPr>
          <w:rFonts w:eastAsia="仿宋_GB2312" w:hAnsi="仿宋_GB2312" w:hint="eastAsia"/>
          <w:sz w:val="32"/>
          <w:szCs w:val="32"/>
        </w:rPr>
        <w:t>份，其中一份留档，另外两份分别寄省种子总站品管科（通讯地址：福州市鼓楼区冶山路</w:t>
      </w:r>
      <w:r w:rsidRPr="00F0116F">
        <w:rPr>
          <w:rFonts w:eastAsia="仿宋_GB2312"/>
          <w:sz w:val="32"/>
          <w:szCs w:val="32"/>
        </w:rPr>
        <w:t>24</w:t>
      </w:r>
      <w:r w:rsidRPr="00F0116F">
        <w:rPr>
          <w:rFonts w:eastAsia="仿宋_GB2312" w:hAnsi="仿宋_GB2312" w:hint="eastAsia"/>
          <w:sz w:val="32"/>
          <w:szCs w:val="32"/>
        </w:rPr>
        <w:t>号，邮编</w:t>
      </w:r>
      <w:r w:rsidRPr="00F0116F">
        <w:rPr>
          <w:rFonts w:eastAsia="仿宋_GB2312"/>
          <w:sz w:val="32"/>
          <w:szCs w:val="32"/>
        </w:rPr>
        <w:t>350003</w:t>
      </w:r>
      <w:r w:rsidRPr="00F0116F">
        <w:rPr>
          <w:rFonts w:eastAsia="仿宋_GB2312" w:hAnsi="仿宋_GB2312" w:hint="eastAsia"/>
          <w:sz w:val="32"/>
          <w:szCs w:val="32"/>
        </w:rPr>
        <w:t>）和省农科院作物所蓝新隆收（通讯地址：福州市晋安区新店镇埔垱，邮编</w:t>
      </w:r>
      <w:r w:rsidRPr="00F0116F">
        <w:rPr>
          <w:rFonts w:eastAsia="仿宋_GB2312"/>
          <w:sz w:val="32"/>
          <w:szCs w:val="32"/>
        </w:rPr>
        <w:t>350013</w:t>
      </w:r>
      <w:r w:rsidRPr="00F0116F">
        <w:rPr>
          <w:rFonts w:eastAsia="仿宋_GB2312" w:hAnsi="仿宋_GB2312" w:hint="eastAsia"/>
          <w:sz w:val="32"/>
          <w:szCs w:val="32"/>
        </w:rPr>
        <w:t>），并发送年终报告和记载本电子版至省种子总站品管科（联系人：陆佩兰，</w:t>
      </w:r>
      <w:r w:rsidRPr="00F0116F">
        <w:rPr>
          <w:rFonts w:eastAsia="仿宋_GB2312"/>
          <w:sz w:val="32"/>
          <w:szCs w:val="32"/>
        </w:rPr>
        <w:t>PerrinLu@126.com</w:t>
      </w:r>
      <w:r w:rsidRPr="00F0116F">
        <w:rPr>
          <w:rFonts w:eastAsia="仿宋_GB2312" w:hAnsi="仿宋_GB2312" w:hint="eastAsia"/>
          <w:sz w:val="32"/>
          <w:szCs w:val="32"/>
        </w:rPr>
        <w:t>；林珊珊，</w:t>
      </w:r>
      <w:r w:rsidRPr="00F0116F">
        <w:rPr>
          <w:rFonts w:eastAsia="仿宋_GB2312"/>
          <w:sz w:val="32"/>
          <w:szCs w:val="32"/>
        </w:rPr>
        <w:t>fjzzzz033@163.com</w:t>
      </w:r>
      <w:r w:rsidRPr="00F0116F">
        <w:rPr>
          <w:rFonts w:eastAsia="仿宋_GB2312" w:hAnsi="仿宋_GB2312" w:hint="eastAsia"/>
          <w:sz w:val="32"/>
          <w:szCs w:val="32"/>
        </w:rPr>
        <w:t>）和省农科院作物所蓝新隆（</w:t>
      </w:r>
      <w:r w:rsidRPr="00F0116F">
        <w:rPr>
          <w:rFonts w:eastAsia="仿宋_GB2312"/>
          <w:sz w:val="32"/>
          <w:szCs w:val="32"/>
        </w:rPr>
        <w:t>350446255@qq.com</w:t>
      </w:r>
      <w:r w:rsidRPr="00F0116F">
        <w:rPr>
          <w:rFonts w:eastAsia="仿宋_GB2312" w:hAnsi="仿宋_GB2312" w:hint="eastAsia"/>
          <w:sz w:val="32"/>
          <w:szCs w:val="32"/>
        </w:rPr>
        <w:t>）；鲜食大豆试验总结报告请在</w:t>
      </w:r>
      <w:r w:rsidRPr="00F0116F">
        <w:rPr>
          <w:rFonts w:eastAsia="仿宋_GB2312"/>
          <w:sz w:val="32"/>
          <w:szCs w:val="32"/>
        </w:rPr>
        <w:t>2025</w:t>
      </w:r>
      <w:r w:rsidRPr="00F0116F">
        <w:rPr>
          <w:rFonts w:eastAsia="仿宋_GB2312" w:hAnsi="仿宋_GB2312" w:hint="eastAsia"/>
          <w:sz w:val="32"/>
          <w:szCs w:val="32"/>
        </w:rPr>
        <w:t>年</w:t>
      </w:r>
      <w:r w:rsidRPr="00F0116F">
        <w:rPr>
          <w:rFonts w:eastAsia="仿宋_GB2312"/>
          <w:sz w:val="32"/>
          <w:szCs w:val="32"/>
        </w:rPr>
        <w:t>9</w:t>
      </w:r>
      <w:r w:rsidRPr="00F0116F">
        <w:rPr>
          <w:rFonts w:eastAsia="仿宋_GB2312" w:hAnsi="仿宋_GB2312" w:hint="eastAsia"/>
          <w:sz w:val="32"/>
          <w:szCs w:val="32"/>
        </w:rPr>
        <w:t>月</w:t>
      </w:r>
      <w:r w:rsidRPr="00F0116F">
        <w:rPr>
          <w:rFonts w:eastAsia="仿宋_GB2312"/>
          <w:sz w:val="32"/>
          <w:szCs w:val="32"/>
        </w:rPr>
        <w:t>10</w:t>
      </w:r>
      <w:r w:rsidRPr="00F0116F">
        <w:rPr>
          <w:rFonts w:eastAsia="仿宋_GB2312" w:hAnsi="仿宋_GB2312" w:hint="eastAsia"/>
          <w:sz w:val="32"/>
          <w:szCs w:val="32"/>
        </w:rPr>
        <w:t>日前寄达，普通夏大豆试验总结报告请在</w:t>
      </w:r>
      <w:r w:rsidRPr="00F0116F">
        <w:rPr>
          <w:rFonts w:eastAsia="仿宋_GB2312"/>
          <w:sz w:val="32"/>
          <w:szCs w:val="32"/>
        </w:rPr>
        <w:t>2025</w:t>
      </w:r>
      <w:r w:rsidRPr="00F0116F">
        <w:rPr>
          <w:rFonts w:eastAsia="仿宋_GB2312" w:hAnsi="仿宋_GB2312" w:hint="eastAsia"/>
          <w:sz w:val="32"/>
          <w:szCs w:val="32"/>
        </w:rPr>
        <w:t>年</w:t>
      </w:r>
      <w:r w:rsidRPr="00F0116F">
        <w:rPr>
          <w:rFonts w:eastAsia="仿宋_GB2312"/>
          <w:sz w:val="32"/>
          <w:szCs w:val="32"/>
        </w:rPr>
        <w:t>12</w:t>
      </w:r>
      <w:r w:rsidRPr="00F0116F">
        <w:rPr>
          <w:rFonts w:eastAsia="仿宋_GB2312" w:hAnsi="仿宋_GB2312" w:hint="eastAsia"/>
          <w:sz w:val="32"/>
          <w:szCs w:val="32"/>
        </w:rPr>
        <w:t>月</w:t>
      </w:r>
      <w:r w:rsidRPr="00F0116F">
        <w:rPr>
          <w:rFonts w:eastAsia="仿宋_GB2312"/>
          <w:sz w:val="32"/>
          <w:szCs w:val="32"/>
        </w:rPr>
        <w:t>10</w:t>
      </w:r>
      <w:r w:rsidRPr="00F0116F">
        <w:rPr>
          <w:rFonts w:eastAsia="仿宋_GB2312" w:hAnsi="仿宋_GB2312" w:hint="eastAsia"/>
          <w:sz w:val="32"/>
          <w:szCs w:val="32"/>
        </w:rPr>
        <w:t>日前寄达。抗病性接菌鉴定报告须在</w:t>
      </w:r>
      <w:r w:rsidRPr="00F0116F">
        <w:rPr>
          <w:rFonts w:eastAsia="仿宋_GB2312"/>
          <w:sz w:val="32"/>
          <w:szCs w:val="32"/>
        </w:rPr>
        <w:t>2025</w:t>
      </w:r>
      <w:r w:rsidRPr="00F0116F">
        <w:rPr>
          <w:rFonts w:eastAsia="仿宋_GB2312" w:hAnsi="仿宋_GB2312" w:hint="eastAsia"/>
          <w:sz w:val="32"/>
          <w:szCs w:val="32"/>
        </w:rPr>
        <w:t>年</w:t>
      </w:r>
      <w:r w:rsidRPr="00F0116F">
        <w:rPr>
          <w:rFonts w:eastAsia="仿宋_GB2312"/>
          <w:sz w:val="32"/>
          <w:szCs w:val="32"/>
        </w:rPr>
        <w:t>11</w:t>
      </w:r>
      <w:r w:rsidRPr="00F0116F">
        <w:rPr>
          <w:rFonts w:eastAsia="仿宋_GB2312" w:hAnsi="仿宋_GB2312" w:hint="eastAsia"/>
          <w:sz w:val="32"/>
          <w:szCs w:val="32"/>
        </w:rPr>
        <w:t>月</w:t>
      </w:r>
      <w:r w:rsidRPr="00F0116F">
        <w:rPr>
          <w:rFonts w:eastAsia="仿宋_GB2312"/>
          <w:sz w:val="32"/>
          <w:szCs w:val="32"/>
        </w:rPr>
        <w:t>15</w:t>
      </w:r>
      <w:r w:rsidRPr="00F0116F">
        <w:rPr>
          <w:rFonts w:eastAsia="仿宋_GB2312" w:hAnsi="仿宋_GB2312" w:hint="eastAsia"/>
          <w:sz w:val="32"/>
          <w:szCs w:val="32"/>
        </w:rPr>
        <w:t>日前报送到省种子总站品管科。</w:t>
      </w:r>
    </w:p>
    <w:p w:rsidR="006A1118" w:rsidRPr="00F0116F" w:rsidRDefault="006A1118" w:rsidP="003E0B5A">
      <w:pPr>
        <w:adjustRightInd w:val="0"/>
        <w:snapToGrid w:val="0"/>
        <w:spacing w:line="600" w:lineRule="exact"/>
        <w:ind w:firstLineChars="200" w:firstLine="31680"/>
        <w:rPr>
          <w:rFonts w:ascii="黑体" w:eastAsia="黑体" w:hAnsi="黑体"/>
          <w:bCs/>
          <w:sz w:val="32"/>
          <w:szCs w:val="32"/>
        </w:rPr>
      </w:pPr>
      <w:r w:rsidRPr="00F0116F">
        <w:rPr>
          <w:rFonts w:ascii="黑体" w:eastAsia="黑体" w:hAnsi="黑体" w:hint="eastAsia"/>
          <w:bCs/>
          <w:sz w:val="32"/>
          <w:szCs w:val="32"/>
        </w:rPr>
        <w:t>六、其它事项</w:t>
      </w:r>
    </w:p>
    <w:p w:rsidR="006A1118" w:rsidRPr="00F0116F" w:rsidRDefault="006A1118" w:rsidP="00F0116F">
      <w:pPr>
        <w:pStyle w:val="BodyTextIndent"/>
        <w:spacing w:line="600" w:lineRule="exact"/>
        <w:rPr>
          <w:rFonts w:ascii="Times New Roman"/>
          <w:spacing w:val="0"/>
          <w:sz w:val="32"/>
          <w:szCs w:val="32"/>
        </w:rPr>
      </w:pPr>
      <w:r w:rsidRPr="00F0116F">
        <w:rPr>
          <w:rFonts w:ascii="Times New Roman" w:hAnsi="仿宋_GB2312" w:hint="eastAsia"/>
          <w:spacing w:val="0"/>
          <w:sz w:val="32"/>
          <w:szCs w:val="32"/>
        </w:rPr>
        <w:t>（一）试点对试验中出现的极值（如病毒病等主要病害严重发生，倒伏、产量异常等情况）的相关图文资料（包括发生原因和田间照片）存档并及时报告，以便核实。</w:t>
      </w:r>
    </w:p>
    <w:p w:rsidR="006A1118" w:rsidRPr="00F0116F" w:rsidRDefault="006A1118" w:rsidP="00F0116F">
      <w:pPr>
        <w:pStyle w:val="BodyTextIndent"/>
        <w:spacing w:line="600" w:lineRule="exact"/>
        <w:rPr>
          <w:rFonts w:ascii="Times New Roman"/>
          <w:spacing w:val="0"/>
          <w:sz w:val="32"/>
          <w:szCs w:val="32"/>
        </w:rPr>
      </w:pPr>
      <w:r w:rsidRPr="00F0116F">
        <w:rPr>
          <w:rFonts w:ascii="Times New Roman" w:hAnsi="仿宋_GB2312" w:hint="eastAsia"/>
          <w:spacing w:val="0"/>
          <w:sz w:val="32"/>
          <w:szCs w:val="32"/>
        </w:rPr>
        <w:t>（二）承试单位一旦接到销毁转基因品种的通知，要认真、及时做好处理，不得外泄。</w:t>
      </w:r>
    </w:p>
    <w:p w:rsidR="006A1118" w:rsidRPr="00F0116F" w:rsidRDefault="006A1118" w:rsidP="003E0B5A">
      <w:pPr>
        <w:pStyle w:val="BodyTextIndent"/>
        <w:spacing w:line="600" w:lineRule="exact"/>
        <w:ind w:firstLineChars="200" w:firstLine="31680"/>
        <w:rPr>
          <w:rFonts w:ascii="Times New Roman"/>
          <w:spacing w:val="0"/>
          <w:sz w:val="32"/>
          <w:szCs w:val="32"/>
        </w:rPr>
      </w:pPr>
    </w:p>
    <w:p w:rsidR="006A1118" w:rsidRPr="00F0116F" w:rsidRDefault="006A1118" w:rsidP="00F0116F">
      <w:pPr>
        <w:widowControl/>
        <w:rPr>
          <w:rFonts w:ascii="黑体" w:eastAsia="黑体" w:hAnsi="黑体" w:cs="宋体"/>
          <w:sz w:val="32"/>
          <w:szCs w:val="32"/>
        </w:rPr>
      </w:pPr>
      <w:r w:rsidRPr="00F0116F">
        <w:rPr>
          <w:rFonts w:ascii="黑体" w:eastAsia="黑体" w:hAnsi="黑体" w:cs="宋体" w:hint="eastAsia"/>
          <w:sz w:val="28"/>
          <w:szCs w:val="28"/>
        </w:rPr>
        <w:t>表</w:t>
      </w:r>
      <w:r w:rsidRPr="00F0116F">
        <w:rPr>
          <w:rFonts w:ascii="黑体" w:eastAsia="黑体" w:hAnsi="黑体" w:cs="宋体"/>
          <w:sz w:val="28"/>
          <w:szCs w:val="28"/>
        </w:rPr>
        <w:t>1</w:t>
      </w:r>
      <w:r>
        <w:rPr>
          <w:rFonts w:ascii="宋体" w:hAnsi="宋体" w:cs="宋体"/>
          <w:b/>
          <w:sz w:val="28"/>
          <w:szCs w:val="28"/>
        </w:rPr>
        <w:t xml:space="preserve">                </w:t>
      </w:r>
      <w:r w:rsidRPr="00F0116F">
        <w:rPr>
          <w:rFonts w:ascii="黑体" w:eastAsia="黑体" w:hAnsi="黑体" w:cs="宋体"/>
          <w:sz w:val="32"/>
          <w:szCs w:val="32"/>
        </w:rPr>
        <w:t>2025</w:t>
      </w:r>
      <w:r w:rsidRPr="00F0116F">
        <w:rPr>
          <w:rFonts w:ascii="黑体" w:eastAsia="黑体" w:hAnsi="黑体" w:cs="宋体" w:hint="eastAsia"/>
          <w:sz w:val="32"/>
          <w:szCs w:val="32"/>
        </w:rPr>
        <w:t>年普通夏大豆品种区试承试单位</w:t>
      </w:r>
    </w:p>
    <w:tbl>
      <w:tblPr>
        <w:tblW w:w="10197" w:type="dxa"/>
        <w:jc w:val="center"/>
        <w:tblLayout w:type="fixed"/>
        <w:tblLook w:val="00A0"/>
      </w:tblPr>
      <w:tblGrid>
        <w:gridCol w:w="2220"/>
        <w:gridCol w:w="1084"/>
        <w:gridCol w:w="3205"/>
        <w:gridCol w:w="1562"/>
        <w:gridCol w:w="992"/>
        <w:gridCol w:w="1134"/>
      </w:tblGrid>
      <w:tr w:rsidR="006A1118" w:rsidRPr="00F0116F" w:rsidTr="00F0116F">
        <w:trPr>
          <w:trHeight w:val="675"/>
          <w:jc w:val="center"/>
        </w:trPr>
        <w:tc>
          <w:tcPr>
            <w:tcW w:w="2220"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b/>
                <w:sz w:val="24"/>
              </w:rPr>
              <w:t>承试单位</w:t>
            </w:r>
          </w:p>
        </w:tc>
        <w:tc>
          <w:tcPr>
            <w:tcW w:w="1084"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b/>
                <w:sz w:val="24"/>
              </w:rPr>
              <w:t>联系人</w:t>
            </w:r>
          </w:p>
        </w:tc>
        <w:tc>
          <w:tcPr>
            <w:tcW w:w="3205"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b/>
                <w:sz w:val="24"/>
              </w:rPr>
              <w:t>通讯地址</w:t>
            </w:r>
          </w:p>
        </w:tc>
        <w:tc>
          <w:tcPr>
            <w:tcW w:w="1562"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b/>
                <w:sz w:val="24"/>
              </w:rPr>
              <w:t>联系电话</w:t>
            </w:r>
          </w:p>
        </w:tc>
        <w:tc>
          <w:tcPr>
            <w:tcW w:w="992"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b/>
                <w:sz w:val="24"/>
              </w:rPr>
              <w:t>邮编</w:t>
            </w:r>
          </w:p>
        </w:tc>
        <w:tc>
          <w:tcPr>
            <w:tcW w:w="1134"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b/>
                <w:sz w:val="24"/>
              </w:rPr>
              <w:t>承试组别</w:t>
            </w:r>
          </w:p>
        </w:tc>
      </w:tr>
      <w:tr w:rsidR="006A1118" w:rsidRPr="00F0116F" w:rsidTr="00F0116F">
        <w:trPr>
          <w:trHeight w:val="675"/>
          <w:jc w:val="center"/>
        </w:trPr>
        <w:tc>
          <w:tcPr>
            <w:tcW w:w="2220"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省农科院作物所</w:t>
            </w:r>
          </w:p>
        </w:tc>
        <w:tc>
          <w:tcPr>
            <w:tcW w:w="1084"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蓝新隆</w:t>
            </w:r>
            <w:r w:rsidRPr="00F0116F">
              <w:rPr>
                <w:rFonts w:ascii="仿宋_GB2312" w:eastAsia="仿宋_GB2312" w:hAnsi="仿宋_GB2312" w:cs="仿宋_GB2312"/>
                <w:sz w:val="24"/>
              </w:rPr>
              <w:t xml:space="preserve"> </w:t>
            </w:r>
          </w:p>
        </w:tc>
        <w:tc>
          <w:tcPr>
            <w:tcW w:w="3205"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福州市晋安区埔垱</w:t>
            </w:r>
          </w:p>
        </w:tc>
        <w:tc>
          <w:tcPr>
            <w:tcW w:w="1562"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13067255975</w:t>
            </w:r>
          </w:p>
        </w:tc>
        <w:tc>
          <w:tcPr>
            <w:tcW w:w="992"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350013</w:t>
            </w:r>
          </w:p>
        </w:tc>
        <w:tc>
          <w:tcPr>
            <w:tcW w:w="1134"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区、生试</w:t>
            </w:r>
          </w:p>
        </w:tc>
      </w:tr>
      <w:tr w:rsidR="006A1118" w:rsidRPr="00F0116F" w:rsidTr="00F0116F">
        <w:trPr>
          <w:trHeight w:val="750"/>
          <w:jc w:val="center"/>
        </w:trPr>
        <w:tc>
          <w:tcPr>
            <w:tcW w:w="2220"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泉州市农科所</w:t>
            </w:r>
          </w:p>
        </w:tc>
        <w:tc>
          <w:tcPr>
            <w:tcW w:w="1084" w:type="dxa"/>
            <w:tcBorders>
              <w:top w:val="nil"/>
              <w:left w:val="nil"/>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吕美琴</w:t>
            </w:r>
          </w:p>
        </w:tc>
        <w:tc>
          <w:tcPr>
            <w:tcW w:w="3205" w:type="dxa"/>
            <w:tcBorders>
              <w:top w:val="nil"/>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晋江市池店镇华洲</w:t>
            </w:r>
          </w:p>
        </w:tc>
        <w:tc>
          <w:tcPr>
            <w:tcW w:w="1562" w:type="dxa"/>
            <w:tcBorders>
              <w:top w:val="nil"/>
              <w:left w:val="nil"/>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15959996599</w:t>
            </w:r>
          </w:p>
        </w:tc>
        <w:tc>
          <w:tcPr>
            <w:tcW w:w="992" w:type="dxa"/>
            <w:tcBorders>
              <w:top w:val="nil"/>
              <w:left w:val="nil"/>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362212</w:t>
            </w:r>
          </w:p>
        </w:tc>
        <w:tc>
          <w:tcPr>
            <w:tcW w:w="1134"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区试</w:t>
            </w:r>
          </w:p>
        </w:tc>
      </w:tr>
      <w:tr w:rsidR="006A1118" w:rsidRPr="00F0116F" w:rsidTr="00F0116F">
        <w:trPr>
          <w:trHeight w:val="675"/>
          <w:jc w:val="center"/>
        </w:trPr>
        <w:tc>
          <w:tcPr>
            <w:tcW w:w="2220"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莆田市农科所</w:t>
            </w:r>
          </w:p>
        </w:tc>
        <w:tc>
          <w:tcPr>
            <w:tcW w:w="1084"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李清华</w:t>
            </w:r>
          </w:p>
        </w:tc>
        <w:tc>
          <w:tcPr>
            <w:tcW w:w="3205"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莆田市荔城区拱辰街道张镇水乡</w:t>
            </w:r>
            <w:r w:rsidRPr="00F0116F">
              <w:rPr>
                <w:rFonts w:ascii="仿宋_GB2312" w:eastAsia="仿宋_GB2312" w:hAnsi="仿宋_GB2312" w:cs="仿宋_GB2312"/>
                <w:sz w:val="24"/>
              </w:rPr>
              <w:t>B</w:t>
            </w:r>
            <w:r w:rsidRPr="00F0116F">
              <w:rPr>
                <w:rFonts w:ascii="仿宋_GB2312" w:eastAsia="仿宋_GB2312" w:hAnsi="仿宋_GB2312" w:cs="仿宋_GB2312" w:hint="eastAsia"/>
                <w:sz w:val="24"/>
              </w:rPr>
              <w:t>区市农科所</w:t>
            </w:r>
          </w:p>
        </w:tc>
        <w:tc>
          <w:tcPr>
            <w:tcW w:w="1562"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13159452966</w:t>
            </w:r>
          </w:p>
        </w:tc>
        <w:tc>
          <w:tcPr>
            <w:tcW w:w="992"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351146</w:t>
            </w:r>
          </w:p>
        </w:tc>
        <w:tc>
          <w:tcPr>
            <w:tcW w:w="1134"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区、生试</w:t>
            </w:r>
          </w:p>
        </w:tc>
      </w:tr>
      <w:tr w:rsidR="006A1118" w:rsidRPr="00F0116F" w:rsidTr="00F0116F">
        <w:trPr>
          <w:trHeight w:val="675"/>
          <w:jc w:val="center"/>
        </w:trPr>
        <w:tc>
          <w:tcPr>
            <w:tcW w:w="2220"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南平市农科所</w:t>
            </w:r>
          </w:p>
        </w:tc>
        <w:tc>
          <w:tcPr>
            <w:tcW w:w="1084"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葛名海</w:t>
            </w:r>
          </w:p>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黄家伟</w:t>
            </w:r>
          </w:p>
        </w:tc>
        <w:tc>
          <w:tcPr>
            <w:tcW w:w="3205"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南平市建阳区东桥东路</w:t>
            </w:r>
            <w:r w:rsidRPr="00F0116F">
              <w:rPr>
                <w:rFonts w:ascii="仿宋_GB2312" w:eastAsia="仿宋_GB2312" w:hAnsi="仿宋_GB2312" w:cs="仿宋_GB2312"/>
                <w:sz w:val="24"/>
              </w:rPr>
              <w:t>13</w:t>
            </w:r>
            <w:r w:rsidRPr="00F0116F">
              <w:rPr>
                <w:rFonts w:ascii="仿宋_GB2312" w:eastAsia="仿宋_GB2312" w:hAnsi="仿宋_GB2312" w:cs="仿宋_GB2312" w:hint="eastAsia"/>
                <w:sz w:val="24"/>
              </w:rPr>
              <w:t>号</w:t>
            </w:r>
          </w:p>
        </w:tc>
        <w:tc>
          <w:tcPr>
            <w:tcW w:w="1562"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18850602225</w:t>
            </w:r>
          </w:p>
        </w:tc>
        <w:tc>
          <w:tcPr>
            <w:tcW w:w="992"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354200</w:t>
            </w:r>
          </w:p>
        </w:tc>
        <w:tc>
          <w:tcPr>
            <w:tcW w:w="1134"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区、生试</w:t>
            </w:r>
          </w:p>
        </w:tc>
      </w:tr>
      <w:tr w:rsidR="006A1118" w:rsidRPr="00F0116F" w:rsidTr="00F0116F">
        <w:trPr>
          <w:trHeight w:val="675"/>
          <w:jc w:val="center"/>
        </w:trPr>
        <w:tc>
          <w:tcPr>
            <w:tcW w:w="2220"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漳平市良种场</w:t>
            </w:r>
          </w:p>
        </w:tc>
        <w:tc>
          <w:tcPr>
            <w:tcW w:w="1084"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陈银贵</w:t>
            </w:r>
            <w:r w:rsidRPr="00F0116F">
              <w:rPr>
                <w:rFonts w:ascii="仿宋_GB2312" w:eastAsia="仿宋_GB2312" w:hAnsi="仿宋_GB2312" w:cs="仿宋_GB2312"/>
                <w:sz w:val="24"/>
              </w:rPr>
              <w:t xml:space="preserve"> </w:t>
            </w:r>
            <w:r w:rsidRPr="00F0116F">
              <w:rPr>
                <w:rFonts w:ascii="仿宋_GB2312" w:eastAsia="仿宋_GB2312" w:hAnsi="仿宋_GB2312" w:cs="仿宋_GB2312" w:hint="eastAsia"/>
                <w:sz w:val="24"/>
              </w:rPr>
              <w:t>林秀美</w:t>
            </w:r>
          </w:p>
        </w:tc>
        <w:tc>
          <w:tcPr>
            <w:tcW w:w="3205"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漳平市闽西南商贸城</w:t>
            </w:r>
            <w:r w:rsidRPr="00F0116F">
              <w:rPr>
                <w:rFonts w:ascii="仿宋_GB2312" w:eastAsia="仿宋_GB2312" w:hAnsi="仿宋_GB2312" w:cs="仿宋_GB2312"/>
                <w:sz w:val="24"/>
              </w:rPr>
              <w:t>C1</w:t>
            </w:r>
            <w:r w:rsidRPr="00F0116F">
              <w:rPr>
                <w:rFonts w:ascii="仿宋_GB2312" w:eastAsia="仿宋_GB2312" w:hAnsi="仿宋_GB2312" w:cs="仿宋_GB2312" w:hint="eastAsia"/>
                <w:sz w:val="24"/>
              </w:rPr>
              <w:t>－</w:t>
            </w:r>
            <w:r w:rsidRPr="00F0116F">
              <w:rPr>
                <w:rFonts w:ascii="仿宋_GB2312" w:eastAsia="仿宋_GB2312" w:hAnsi="仿宋_GB2312" w:cs="仿宋_GB2312"/>
                <w:sz w:val="24"/>
              </w:rPr>
              <w:t>708</w:t>
            </w:r>
          </w:p>
        </w:tc>
        <w:tc>
          <w:tcPr>
            <w:tcW w:w="1562"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13959459680</w:t>
            </w:r>
          </w:p>
        </w:tc>
        <w:tc>
          <w:tcPr>
            <w:tcW w:w="992"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364400</w:t>
            </w:r>
          </w:p>
        </w:tc>
        <w:tc>
          <w:tcPr>
            <w:tcW w:w="1134"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区试</w:t>
            </w:r>
          </w:p>
        </w:tc>
      </w:tr>
      <w:tr w:rsidR="006A1118" w:rsidRPr="00F0116F" w:rsidTr="00F0116F">
        <w:trPr>
          <w:trHeight w:val="675"/>
          <w:jc w:val="center"/>
        </w:trPr>
        <w:tc>
          <w:tcPr>
            <w:tcW w:w="2220"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清流县种子站</w:t>
            </w:r>
          </w:p>
        </w:tc>
        <w:tc>
          <w:tcPr>
            <w:tcW w:w="1084"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黄欢明</w:t>
            </w:r>
            <w:r w:rsidRPr="00F0116F">
              <w:rPr>
                <w:rFonts w:ascii="仿宋_GB2312" w:eastAsia="仿宋_GB2312" w:hAnsi="仿宋_GB2312" w:cs="仿宋_GB2312"/>
                <w:sz w:val="24"/>
              </w:rPr>
              <w:t xml:space="preserve"> </w:t>
            </w:r>
            <w:r w:rsidRPr="00F0116F">
              <w:rPr>
                <w:rFonts w:ascii="仿宋_GB2312" w:eastAsia="仿宋_GB2312" w:hAnsi="仿宋_GB2312" w:cs="仿宋_GB2312" w:hint="eastAsia"/>
                <w:sz w:val="24"/>
              </w:rPr>
              <w:t>许莲莲</w:t>
            </w:r>
            <w:r w:rsidRPr="00F0116F">
              <w:rPr>
                <w:rFonts w:ascii="仿宋_GB2312" w:eastAsia="仿宋_GB2312" w:hAnsi="仿宋_GB2312" w:cs="仿宋_GB2312"/>
                <w:sz w:val="24"/>
              </w:rPr>
              <w:t xml:space="preserve"> </w:t>
            </w:r>
          </w:p>
        </w:tc>
        <w:tc>
          <w:tcPr>
            <w:tcW w:w="3205"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清流县龙津镇碧林北路</w:t>
            </w:r>
            <w:r w:rsidRPr="00F0116F">
              <w:rPr>
                <w:rFonts w:ascii="仿宋_GB2312" w:eastAsia="仿宋_GB2312" w:hAnsi="仿宋_GB2312" w:cs="仿宋_GB2312"/>
                <w:sz w:val="24"/>
              </w:rPr>
              <w:t>1</w:t>
            </w:r>
            <w:r w:rsidRPr="00F0116F">
              <w:rPr>
                <w:rFonts w:ascii="仿宋_GB2312" w:eastAsia="仿宋_GB2312" w:hAnsi="仿宋_GB2312" w:cs="仿宋_GB2312" w:hint="eastAsia"/>
                <w:sz w:val="24"/>
              </w:rPr>
              <w:t>号</w:t>
            </w:r>
          </w:p>
        </w:tc>
        <w:tc>
          <w:tcPr>
            <w:tcW w:w="1562"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15859818862</w:t>
            </w:r>
          </w:p>
        </w:tc>
        <w:tc>
          <w:tcPr>
            <w:tcW w:w="992"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365300</w:t>
            </w:r>
          </w:p>
        </w:tc>
        <w:tc>
          <w:tcPr>
            <w:tcW w:w="1134"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区、生试</w:t>
            </w:r>
          </w:p>
        </w:tc>
      </w:tr>
      <w:tr w:rsidR="006A1118" w:rsidRPr="00F0116F" w:rsidTr="00F0116F">
        <w:trPr>
          <w:trHeight w:val="675"/>
          <w:jc w:val="center"/>
        </w:trPr>
        <w:tc>
          <w:tcPr>
            <w:tcW w:w="2220"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福建农林大学根系生物学研究中心</w:t>
            </w:r>
          </w:p>
        </w:tc>
        <w:tc>
          <w:tcPr>
            <w:tcW w:w="1084"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钟永嘉</w:t>
            </w:r>
          </w:p>
        </w:tc>
        <w:tc>
          <w:tcPr>
            <w:tcW w:w="3205"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福州市仓山区上下店路</w:t>
            </w:r>
            <w:r w:rsidRPr="00F0116F">
              <w:rPr>
                <w:rFonts w:ascii="仿宋_GB2312" w:eastAsia="仿宋_GB2312" w:hAnsi="仿宋_GB2312" w:cs="仿宋_GB2312"/>
                <w:sz w:val="24"/>
              </w:rPr>
              <w:t>15</w:t>
            </w:r>
            <w:r w:rsidRPr="00F0116F">
              <w:rPr>
                <w:rFonts w:ascii="仿宋_GB2312" w:eastAsia="仿宋_GB2312" w:hAnsi="仿宋_GB2312" w:cs="仿宋_GB2312" w:hint="eastAsia"/>
                <w:sz w:val="24"/>
              </w:rPr>
              <w:t>路</w:t>
            </w:r>
          </w:p>
        </w:tc>
        <w:tc>
          <w:tcPr>
            <w:tcW w:w="1562"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18750232762</w:t>
            </w:r>
          </w:p>
        </w:tc>
        <w:tc>
          <w:tcPr>
            <w:tcW w:w="992"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sz w:val="24"/>
              </w:rPr>
              <w:t>350002</w:t>
            </w:r>
          </w:p>
        </w:tc>
        <w:tc>
          <w:tcPr>
            <w:tcW w:w="1134" w:type="dxa"/>
            <w:tcBorders>
              <w:top w:val="single" w:sz="6" w:space="0" w:color="auto"/>
              <w:left w:val="single" w:sz="6" w:space="0" w:color="auto"/>
              <w:bottom w:val="single" w:sz="6" w:space="0" w:color="auto"/>
              <w:right w:val="single" w:sz="6" w:space="0" w:color="auto"/>
            </w:tcBorders>
            <w:noWrap/>
            <w:vAlign w:val="center"/>
          </w:tcPr>
          <w:p w:rsidR="006A1118" w:rsidRPr="00F0116F" w:rsidRDefault="006A1118" w:rsidP="0015764D">
            <w:pPr>
              <w:jc w:val="center"/>
              <w:rPr>
                <w:rFonts w:ascii="仿宋_GB2312" w:eastAsia="仿宋_GB2312" w:hAnsi="仿宋_GB2312" w:cs="仿宋_GB2312"/>
                <w:sz w:val="24"/>
              </w:rPr>
            </w:pPr>
            <w:r w:rsidRPr="00F0116F">
              <w:rPr>
                <w:rFonts w:ascii="仿宋_GB2312" w:eastAsia="仿宋_GB2312" w:hAnsi="仿宋_GB2312" w:cs="仿宋_GB2312" w:hint="eastAsia"/>
                <w:sz w:val="24"/>
              </w:rPr>
              <w:t>区试</w:t>
            </w:r>
          </w:p>
        </w:tc>
      </w:tr>
    </w:tbl>
    <w:p w:rsidR="006A1118" w:rsidRDefault="006A1118" w:rsidP="006A1118">
      <w:pPr>
        <w:pStyle w:val="BodyTextIndent"/>
        <w:spacing w:line="600" w:lineRule="exact"/>
        <w:ind w:firstLineChars="200" w:firstLine="31680"/>
        <w:rPr>
          <w:spacing w:val="0"/>
          <w:sz w:val="32"/>
          <w:szCs w:val="32"/>
        </w:rPr>
        <w:sectPr w:rsidR="006A1118" w:rsidSect="00F775BC">
          <w:pgSz w:w="11906" w:h="16838"/>
          <w:pgMar w:top="1418" w:right="1418" w:bottom="1418" w:left="1418" w:header="851" w:footer="992" w:gutter="0"/>
          <w:cols w:space="425"/>
          <w:docGrid w:type="linesAndChars" w:linePitch="312"/>
        </w:sectPr>
      </w:pPr>
    </w:p>
    <w:p w:rsidR="006A1118" w:rsidRPr="00F0116F" w:rsidRDefault="006A1118" w:rsidP="00F0116F">
      <w:pPr>
        <w:adjustRightInd w:val="0"/>
        <w:snapToGrid w:val="0"/>
        <w:spacing w:line="360" w:lineRule="auto"/>
        <w:rPr>
          <w:rFonts w:ascii="黑体" w:eastAsia="黑体" w:hAnsi="黑体" w:cs="宋体"/>
          <w:sz w:val="32"/>
          <w:szCs w:val="32"/>
        </w:rPr>
      </w:pPr>
      <w:r w:rsidRPr="00F0116F">
        <w:rPr>
          <w:rFonts w:ascii="黑体" w:eastAsia="黑体" w:hAnsi="黑体" w:cs="宋体" w:hint="eastAsia"/>
          <w:sz w:val="28"/>
          <w:szCs w:val="28"/>
        </w:rPr>
        <w:t>表</w:t>
      </w:r>
      <w:r w:rsidRPr="00F0116F">
        <w:rPr>
          <w:rFonts w:ascii="黑体" w:eastAsia="黑体" w:hAnsi="黑体" w:cs="宋体"/>
          <w:sz w:val="28"/>
          <w:szCs w:val="28"/>
        </w:rPr>
        <w:t xml:space="preserve">2 </w:t>
      </w:r>
      <w:r>
        <w:rPr>
          <w:rFonts w:ascii="宋体" w:hAnsi="宋体" w:cs="宋体"/>
          <w:b/>
          <w:sz w:val="28"/>
          <w:szCs w:val="28"/>
        </w:rPr>
        <w:t xml:space="preserve">                                </w:t>
      </w:r>
      <w:r w:rsidRPr="00F0116F">
        <w:rPr>
          <w:rFonts w:ascii="黑体" w:eastAsia="黑体" w:hAnsi="黑体" w:cs="宋体"/>
          <w:sz w:val="32"/>
          <w:szCs w:val="32"/>
        </w:rPr>
        <w:t>2025</w:t>
      </w:r>
      <w:r w:rsidRPr="00F0116F">
        <w:rPr>
          <w:rFonts w:ascii="黑体" w:eastAsia="黑体" w:hAnsi="黑体" w:cs="宋体" w:hint="eastAsia"/>
          <w:sz w:val="32"/>
          <w:szCs w:val="32"/>
        </w:rPr>
        <w:t>年普通夏大豆区试品种</w:t>
      </w:r>
    </w:p>
    <w:tbl>
      <w:tblPr>
        <w:tblW w:w="13980" w:type="dxa"/>
        <w:jc w:val="center"/>
        <w:tblLook w:val="00A0"/>
      </w:tblPr>
      <w:tblGrid>
        <w:gridCol w:w="643"/>
        <w:gridCol w:w="1680"/>
        <w:gridCol w:w="2565"/>
        <w:gridCol w:w="2835"/>
        <w:gridCol w:w="2803"/>
        <w:gridCol w:w="1039"/>
        <w:gridCol w:w="1635"/>
        <w:gridCol w:w="780"/>
      </w:tblGrid>
      <w:tr w:rsidR="006A1118" w:rsidRPr="00F0116F" w:rsidTr="0015764D">
        <w:trPr>
          <w:trHeight w:val="51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1118" w:rsidRPr="00F0116F" w:rsidRDefault="006A1118" w:rsidP="0015764D">
            <w:pPr>
              <w:widowControl/>
              <w:jc w:val="center"/>
              <w:textAlignment w:val="center"/>
              <w:rPr>
                <w:rFonts w:ascii="仿宋_GB2312" w:eastAsia="仿宋_GB2312" w:hAnsi="仿宋_GB2312" w:cs="仿宋_GB2312"/>
                <w:b/>
                <w:color w:val="000000"/>
                <w:sz w:val="24"/>
              </w:rPr>
            </w:pPr>
            <w:r w:rsidRPr="00F0116F">
              <w:rPr>
                <w:rFonts w:ascii="仿宋_GB2312" w:eastAsia="仿宋_GB2312" w:hAnsi="仿宋_GB2312" w:cs="仿宋_GB2312" w:hint="eastAsia"/>
                <w:b/>
                <w:color w:val="000000"/>
                <w:kern w:val="0"/>
                <w:sz w:val="24"/>
              </w:rPr>
              <w:t>序号</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1118" w:rsidRPr="00F0116F" w:rsidRDefault="006A1118" w:rsidP="0015764D">
            <w:pPr>
              <w:widowControl/>
              <w:jc w:val="center"/>
              <w:textAlignment w:val="center"/>
              <w:rPr>
                <w:rFonts w:ascii="仿宋_GB2312" w:eastAsia="仿宋_GB2312" w:hAnsi="仿宋_GB2312" w:cs="仿宋_GB2312"/>
                <w:b/>
                <w:color w:val="000000"/>
                <w:sz w:val="24"/>
              </w:rPr>
            </w:pPr>
            <w:r w:rsidRPr="00F0116F">
              <w:rPr>
                <w:rFonts w:ascii="仿宋_GB2312" w:eastAsia="仿宋_GB2312" w:hAnsi="仿宋_GB2312" w:cs="仿宋_GB2312" w:hint="eastAsia"/>
                <w:b/>
                <w:color w:val="000000"/>
                <w:kern w:val="0"/>
                <w:sz w:val="24"/>
              </w:rPr>
              <w:t>品种名称</w:t>
            </w:r>
          </w:p>
        </w:tc>
        <w:tc>
          <w:tcPr>
            <w:tcW w:w="25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1118" w:rsidRPr="00F0116F" w:rsidRDefault="006A1118" w:rsidP="0015764D">
            <w:pPr>
              <w:widowControl/>
              <w:jc w:val="center"/>
              <w:textAlignment w:val="center"/>
              <w:rPr>
                <w:rFonts w:ascii="仿宋_GB2312" w:eastAsia="仿宋_GB2312" w:hAnsi="仿宋_GB2312" w:cs="仿宋_GB2312"/>
                <w:b/>
                <w:color w:val="000000"/>
                <w:sz w:val="24"/>
              </w:rPr>
            </w:pPr>
            <w:r w:rsidRPr="00F0116F">
              <w:rPr>
                <w:rFonts w:ascii="仿宋_GB2312" w:eastAsia="仿宋_GB2312" w:hAnsi="仿宋_GB2312" w:cs="仿宋_GB2312" w:hint="eastAsia"/>
                <w:b/>
                <w:color w:val="000000"/>
                <w:kern w:val="0"/>
                <w:sz w:val="24"/>
              </w:rPr>
              <w:t>亲本来源</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1118" w:rsidRPr="00F0116F" w:rsidRDefault="006A1118" w:rsidP="0015764D">
            <w:pPr>
              <w:widowControl/>
              <w:jc w:val="center"/>
              <w:textAlignment w:val="center"/>
              <w:rPr>
                <w:rFonts w:ascii="仿宋_GB2312" w:eastAsia="仿宋_GB2312" w:hAnsi="仿宋_GB2312" w:cs="仿宋_GB2312"/>
                <w:b/>
                <w:color w:val="000000"/>
                <w:sz w:val="24"/>
              </w:rPr>
            </w:pPr>
            <w:r w:rsidRPr="00F0116F">
              <w:rPr>
                <w:rFonts w:ascii="仿宋_GB2312" w:eastAsia="仿宋_GB2312" w:hAnsi="仿宋_GB2312" w:cs="仿宋_GB2312" w:hint="eastAsia"/>
                <w:b/>
                <w:color w:val="000000"/>
                <w:kern w:val="0"/>
                <w:sz w:val="24"/>
              </w:rPr>
              <w:t>育种单位</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1118" w:rsidRPr="00F0116F" w:rsidRDefault="006A1118" w:rsidP="0015764D">
            <w:pPr>
              <w:widowControl/>
              <w:jc w:val="center"/>
              <w:textAlignment w:val="center"/>
              <w:rPr>
                <w:rFonts w:ascii="仿宋_GB2312" w:eastAsia="仿宋_GB2312" w:hAnsi="仿宋_GB2312" w:cs="仿宋_GB2312"/>
                <w:b/>
                <w:color w:val="000000"/>
                <w:sz w:val="24"/>
              </w:rPr>
            </w:pPr>
            <w:r w:rsidRPr="00F0116F">
              <w:rPr>
                <w:rFonts w:ascii="仿宋_GB2312" w:eastAsia="仿宋_GB2312" w:hAnsi="仿宋_GB2312" w:cs="仿宋_GB2312" w:hint="eastAsia"/>
                <w:b/>
                <w:color w:val="000000"/>
                <w:kern w:val="0"/>
                <w:sz w:val="24"/>
              </w:rPr>
              <w:t>申请单位</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1118" w:rsidRPr="00F0116F" w:rsidRDefault="006A1118" w:rsidP="0015764D">
            <w:pPr>
              <w:widowControl/>
              <w:jc w:val="center"/>
              <w:textAlignment w:val="center"/>
              <w:rPr>
                <w:rFonts w:ascii="仿宋_GB2312" w:eastAsia="仿宋_GB2312" w:hAnsi="仿宋_GB2312" w:cs="仿宋_GB2312"/>
                <w:b/>
                <w:color w:val="000000"/>
                <w:sz w:val="24"/>
              </w:rPr>
            </w:pPr>
            <w:r w:rsidRPr="00F0116F">
              <w:rPr>
                <w:rFonts w:ascii="仿宋_GB2312" w:eastAsia="仿宋_GB2312" w:hAnsi="仿宋_GB2312" w:cs="仿宋_GB2312" w:hint="eastAsia"/>
                <w:b/>
                <w:color w:val="000000"/>
                <w:kern w:val="0"/>
                <w:sz w:val="24"/>
              </w:rPr>
              <w:t>联系人</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1118" w:rsidRPr="00F0116F" w:rsidRDefault="006A1118" w:rsidP="0015764D">
            <w:pPr>
              <w:widowControl/>
              <w:jc w:val="center"/>
              <w:textAlignment w:val="center"/>
              <w:rPr>
                <w:rFonts w:ascii="仿宋_GB2312" w:eastAsia="仿宋_GB2312" w:hAnsi="仿宋_GB2312" w:cs="仿宋_GB2312"/>
                <w:b/>
                <w:color w:val="000000"/>
                <w:sz w:val="24"/>
              </w:rPr>
            </w:pPr>
            <w:r w:rsidRPr="00F0116F">
              <w:rPr>
                <w:rFonts w:ascii="仿宋_GB2312" w:eastAsia="仿宋_GB2312" w:hAnsi="仿宋_GB2312" w:cs="仿宋_GB2312" w:hint="eastAsia"/>
                <w:b/>
                <w:color w:val="000000"/>
                <w:kern w:val="0"/>
                <w:sz w:val="24"/>
              </w:rPr>
              <w:t>电话</w:t>
            </w:r>
          </w:p>
        </w:tc>
        <w:tc>
          <w:tcPr>
            <w:tcW w:w="7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b/>
                <w:color w:val="000000"/>
                <w:sz w:val="24"/>
              </w:rPr>
            </w:pPr>
            <w:r w:rsidRPr="00F0116F">
              <w:rPr>
                <w:rFonts w:ascii="仿宋_GB2312" w:eastAsia="仿宋_GB2312" w:hAnsi="仿宋_GB2312" w:cs="仿宋_GB2312" w:hint="eastAsia"/>
                <w:b/>
                <w:color w:val="000000"/>
                <w:kern w:val="0"/>
                <w:sz w:val="24"/>
              </w:rPr>
              <w:t>备注</w:t>
            </w:r>
          </w:p>
        </w:tc>
      </w:tr>
      <w:tr w:rsidR="006A1118" w:rsidRPr="00F0116F" w:rsidTr="0015764D">
        <w:trPr>
          <w:trHeight w:val="510"/>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color w:val="000000"/>
                <w:kern w:val="0"/>
                <w:sz w:val="24"/>
              </w:rPr>
              <w:t>1</w:t>
            </w:r>
          </w:p>
        </w:tc>
        <w:tc>
          <w:tcPr>
            <w:tcW w:w="16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kern w:val="0"/>
                <w:sz w:val="24"/>
              </w:rPr>
              <w:t>华夏</w:t>
            </w:r>
            <w:r w:rsidRPr="00F0116F">
              <w:rPr>
                <w:rFonts w:ascii="仿宋_GB2312" w:eastAsia="仿宋_GB2312" w:hAnsi="仿宋_GB2312" w:cs="仿宋_GB2312"/>
                <w:color w:val="000000"/>
                <w:kern w:val="0"/>
                <w:sz w:val="24"/>
              </w:rPr>
              <w:t>45</w:t>
            </w:r>
          </w:p>
        </w:tc>
        <w:tc>
          <w:tcPr>
            <w:tcW w:w="256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kern w:val="0"/>
                <w:sz w:val="24"/>
              </w:rPr>
              <w:t>华夏</w:t>
            </w:r>
            <w:r w:rsidRPr="00F0116F">
              <w:rPr>
                <w:rFonts w:ascii="仿宋_GB2312" w:eastAsia="仿宋_GB2312" w:hAnsi="仿宋_GB2312" w:cs="仿宋_GB2312"/>
                <w:color w:val="000000"/>
                <w:kern w:val="0"/>
                <w:sz w:val="24"/>
              </w:rPr>
              <w:t>3</w:t>
            </w:r>
            <w:r w:rsidRPr="00F0116F">
              <w:rPr>
                <w:rFonts w:ascii="仿宋_GB2312" w:eastAsia="仿宋_GB2312" w:hAnsi="仿宋_GB2312" w:cs="仿宋_GB2312" w:hint="eastAsia"/>
                <w:color w:val="000000"/>
                <w:kern w:val="0"/>
                <w:sz w:val="24"/>
              </w:rPr>
              <w:t>号</w:t>
            </w:r>
            <w:r w:rsidRPr="00F0116F">
              <w:rPr>
                <w:rFonts w:ascii="仿宋_GB2312" w:eastAsia="仿宋_GB2312" w:hAnsi="仿宋_GB2312" w:cs="仿宋_GB2312"/>
                <w:color w:val="000000"/>
                <w:kern w:val="0"/>
                <w:sz w:val="24"/>
              </w:rPr>
              <w:t xml:space="preserve"> / </w:t>
            </w:r>
            <w:r w:rsidRPr="00F0116F">
              <w:rPr>
                <w:rFonts w:ascii="仿宋_GB2312" w:eastAsia="仿宋_GB2312" w:hAnsi="仿宋_GB2312" w:cs="仿宋_GB2312" w:hint="eastAsia"/>
                <w:color w:val="000000"/>
                <w:kern w:val="0"/>
                <w:sz w:val="24"/>
              </w:rPr>
              <w:t>桂夏豆</w:t>
            </w:r>
            <w:r w:rsidRPr="00F0116F">
              <w:rPr>
                <w:rFonts w:ascii="仿宋_GB2312" w:eastAsia="仿宋_GB2312" w:hAnsi="仿宋_GB2312" w:cs="仿宋_GB2312"/>
                <w:color w:val="000000"/>
                <w:kern w:val="0"/>
                <w:sz w:val="24"/>
              </w:rPr>
              <w:t>2</w:t>
            </w:r>
            <w:r w:rsidRPr="00F0116F">
              <w:rPr>
                <w:rFonts w:ascii="仿宋_GB2312" w:eastAsia="仿宋_GB2312" w:hAnsi="仿宋_GB2312" w:cs="仿宋_GB2312" w:hint="eastAsia"/>
                <w:color w:val="000000"/>
                <w:kern w:val="0"/>
                <w:sz w:val="24"/>
              </w:rPr>
              <w:t>号</w:t>
            </w:r>
          </w:p>
        </w:tc>
        <w:tc>
          <w:tcPr>
            <w:tcW w:w="28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kern w:val="0"/>
                <w:sz w:val="24"/>
              </w:rPr>
              <w:t>华南农业大学</w:t>
            </w:r>
          </w:p>
        </w:tc>
        <w:tc>
          <w:tcPr>
            <w:tcW w:w="280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kern w:val="0"/>
                <w:sz w:val="24"/>
              </w:rPr>
              <w:t>华南农业大学</w:t>
            </w:r>
          </w:p>
        </w:tc>
        <w:tc>
          <w:tcPr>
            <w:tcW w:w="103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kern w:val="0"/>
                <w:sz w:val="24"/>
              </w:rPr>
              <w:t>程艳波</w:t>
            </w:r>
          </w:p>
        </w:tc>
        <w:tc>
          <w:tcPr>
            <w:tcW w:w="16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color w:val="000000"/>
                <w:kern w:val="0"/>
                <w:sz w:val="24"/>
              </w:rPr>
              <w:t>13660517674</w:t>
            </w:r>
          </w:p>
        </w:tc>
        <w:tc>
          <w:tcPr>
            <w:tcW w:w="7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kern w:val="0"/>
                <w:sz w:val="24"/>
              </w:rPr>
              <w:t>续试</w:t>
            </w:r>
          </w:p>
        </w:tc>
      </w:tr>
      <w:tr w:rsidR="006A1118" w:rsidRPr="00F0116F" w:rsidTr="0015764D">
        <w:trPr>
          <w:trHeight w:val="510"/>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color w:val="000000"/>
                <w:kern w:val="0"/>
                <w:sz w:val="24"/>
              </w:rPr>
              <w:t>2</w:t>
            </w:r>
          </w:p>
        </w:tc>
        <w:tc>
          <w:tcPr>
            <w:tcW w:w="16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kern w:val="0"/>
                <w:sz w:val="24"/>
              </w:rPr>
              <w:t>福夏豆</w:t>
            </w:r>
            <w:r w:rsidRPr="00F0116F">
              <w:rPr>
                <w:rFonts w:ascii="仿宋_GB2312" w:eastAsia="仿宋_GB2312" w:hAnsi="仿宋_GB2312" w:cs="仿宋_GB2312"/>
                <w:color w:val="000000"/>
                <w:kern w:val="0"/>
                <w:sz w:val="24"/>
              </w:rPr>
              <w:t>8</w:t>
            </w:r>
            <w:r w:rsidRPr="00F0116F">
              <w:rPr>
                <w:rFonts w:ascii="仿宋_GB2312" w:eastAsia="仿宋_GB2312" w:hAnsi="仿宋_GB2312" w:cs="仿宋_GB2312" w:hint="eastAsia"/>
                <w:color w:val="000000"/>
                <w:kern w:val="0"/>
                <w:sz w:val="24"/>
              </w:rPr>
              <w:t>号</w:t>
            </w:r>
          </w:p>
        </w:tc>
        <w:tc>
          <w:tcPr>
            <w:tcW w:w="256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kern w:val="0"/>
                <w:sz w:val="24"/>
              </w:rPr>
              <w:t>桂夏豆</w:t>
            </w:r>
            <w:r w:rsidRPr="00F0116F">
              <w:rPr>
                <w:rFonts w:ascii="仿宋_GB2312" w:eastAsia="仿宋_GB2312" w:hAnsi="仿宋_GB2312" w:cs="仿宋_GB2312"/>
                <w:color w:val="000000"/>
                <w:kern w:val="0"/>
                <w:sz w:val="24"/>
              </w:rPr>
              <w:t>2</w:t>
            </w:r>
            <w:r w:rsidRPr="00F0116F">
              <w:rPr>
                <w:rFonts w:ascii="仿宋_GB2312" w:eastAsia="仿宋_GB2312" w:hAnsi="仿宋_GB2312" w:cs="仿宋_GB2312" w:hint="eastAsia"/>
                <w:color w:val="000000"/>
                <w:kern w:val="0"/>
                <w:sz w:val="24"/>
              </w:rPr>
              <w:t>号</w:t>
            </w:r>
            <w:r w:rsidRPr="00F0116F">
              <w:rPr>
                <w:rFonts w:ascii="仿宋_GB2312" w:eastAsia="仿宋_GB2312" w:hAnsi="仿宋_GB2312" w:cs="仿宋_GB2312"/>
                <w:color w:val="000000"/>
                <w:kern w:val="0"/>
                <w:sz w:val="24"/>
              </w:rPr>
              <w:t xml:space="preserve"> / </w:t>
            </w:r>
            <w:r w:rsidRPr="00F0116F">
              <w:rPr>
                <w:rFonts w:ascii="仿宋_GB2312" w:eastAsia="仿宋_GB2312" w:hAnsi="仿宋_GB2312" w:cs="仿宋_GB2312" w:hint="eastAsia"/>
                <w:color w:val="000000"/>
                <w:kern w:val="0"/>
                <w:sz w:val="24"/>
              </w:rPr>
              <w:t>粤夏</w:t>
            </w:r>
            <w:r w:rsidRPr="00F0116F">
              <w:rPr>
                <w:rFonts w:ascii="仿宋_GB2312" w:eastAsia="仿宋_GB2312" w:hAnsi="仿宋_GB2312" w:cs="仿宋_GB2312"/>
                <w:color w:val="000000"/>
                <w:kern w:val="0"/>
                <w:sz w:val="24"/>
              </w:rPr>
              <w:t>2017-2</w:t>
            </w:r>
          </w:p>
        </w:tc>
        <w:tc>
          <w:tcPr>
            <w:tcW w:w="28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kern w:val="0"/>
                <w:sz w:val="24"/>
              </w:rPr>
              <w:t>福建省农业科学院作物研究所、南京农业大学</w:t>
            </w:r>
          </w:p>
        </w:tc>
        <w:tc>
          <w:tcPr>
            <w:tcW w:w="280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kern w:val="0"/>
                <w:sz w:val="24"/>
              </w:rPr>
              <w:t>福建省农业科学院作物研究所、南京农业大学</w:t>
            </w:r>
          </w:p>
        </w:tc>
        <w:tc>
          <w:tcPr>
            <w:tcW w:w="103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kern w:val="0"/>
                <w:sz w:val="24"/>
              </w:rPr>
              <w:t>张玉梅</w:t>
            </w:r>
          </w:p>
        </w:tc>
        <w:tc>
          <w:tcPr>
            <w:tcW w:w="16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color w:val="000000"/>
                <w:kern w:val="0"/>
                <w:sz w:val="24"/>
              </w:rPr>
              <w:t>18065048918</w:t>
            </w:r>
          </w:p>
        </w:tc>
        <w:tc>
          <w:tcPr>
            <w:tcW w:w="7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hint="eastAsia"/>
                <w:color w:val="000000"/>
                <w:kern w:val="0"/>
                <w:sz w:val="24"/>
              </w:rPr>
              <w:t>续试</w:t>
            </w:r>
          </w:p>
        </w:tc>
      </w:tr>
      <w:tr w:rsidR="006A1118" w:rsidRPr="00F0116F" w:rsidTr="0015764D">
        <w:trPr>
          <w:trHeight w:val="510"/>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color w:val="000000"/>
                <w:kern w:val="0"/>
                <w:sz w:val="24"/>
              </w:rPr>
              <w:t>3</w:t>
            </w:r>
          </w:p>
        </w:tc>
        <w:tc>
          <w:tcPr>
            <w:tcW w:w="16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宏福</w:t>
            </w:r>
            <w:r w:rsidRPr="00F0116F">
              <w:rPr>
                <w:rFonts w:ascii="仿宋_GB2312" w:eastAsia="仿宋_GB2312" w:hAnsi="仿宋_GB2312" w:cs="仿宋_GB2312"/>
                <w:color w:val="000000"/>
                <w:kern w:val="0"/>
                <w:sz w:val="24"/>
              </w:rPr>
              <w:t>819</w:t>
            </w:r>
          </w:p>
        </w:tc>
        <w:tc>
          <w:tcPr>
            <w:tcW w:w="256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华夏</w:t>
            </w:r>
            <w:r w:rsidRPr="00F0116F">
              <w:rPr>
                <w:rFonts w:ascii="仿宋_GB2312" w:eastAsia="仿宋_GB2312" w:hAnsi="仿宋_GB2312" w:cs="仿宋_GB2312"/>
                <w:color w:val="000000"/>
                <w:kern w:val="0"/>
                <w:sz w:val="24"/>
              </w:rPr>
              <w:t>3</w:t>
            </w:r>
            <w:r w:rsidRPr="00F0116F">
              <w:rPr>
                <w:rFonts w:ascii="仿宋_GB2312" w:eastAsia="仿宋_GB2312" w:hAnsi="仿宋_GB2312" w:cs="仿宋_GB2312" w:hint="eastAsia"/>
                <w:color w:val="000000"/>
                <w:kern w:val="0"/>
                <w:sz w:val="24"/>
              </w:rPr>
              <w:t>号</w:t>
            </w:r>
            <w:r w:rsidRPr="00F0116F">
              <w:rPr>
                <w:rFonts w:ascii="仿宋_GB2312" w:eastAsia="仿宋_GB2312" w:hAnsi="仿宋_GB2312" w:cs="仿宋_GB2312"/>
                <w:color w:val="000000"/>
                <w:kern w:val="0"/>
                <w:sz w:val="24"/>
              </w:rPr>
              <w:t xml:space="preserve"> / </w:t>
            </w:r>
            <w:r w:rsidRPr="00F0116F">
              <w:rPr>
                <w:rFonts w:ascii="仿宋_GB2312" w:eastAsia="仿宋_GB2312" w:hAnsi="仿宋_GB2312" w:cs="仿宋_GB2312" w:hint="eastAsia"/>
                <w:color w:val="000000"/>
                <w:kern w:val="0"/>
                <w:sz w:val="24"/>
              </w:rPr>
              <w:t>桂夏豆</w:t>
            </w:r>
            <w:r w:rsidRPr="00F0116F">
              <w:rPr>
                <w:rFonts w:ascii="仿宋_GB2312" w:eastAsia="仿宋_GB2312" w:hAnsi="仿宋_GB2312" w:cs="仿宋_GB2312"/>
                <w:color w:val="000000"/>
                <w:kern w:val="0"/>
                <w:sz w:val="24"/>
              </w:rPr>
              <w:t>2</w:t>
            </w:r>
            <w:r w:rsidRPr="00F0116F">
              <w:rPr>
                <w:rFonts w:ascii="仿宋_GB2312" w:eastAsia="仿宋_GB2312" w:hAnsi="仿宋_GB2312" w:cs="仿宋_GB2312" w:hint="eastAsia"/>
                <w:color w:val="000000"/>
                <w:kern w:val="0"/>
                <w:sz w:val="24"/>
              </w:rPr>
              <w:t>号</w:t>
            </w:r>
          </w:p>
        </w:tc>
        <w:tc>
          <w:tcPr>
            <w:tcW w:w="28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福建宏福农业科技有限公司、福建丰田种业有限公司</w:t>
            </w:r>
          </w:p>
        </w:tc>
        <w:tc>
          <w:tcPr>
            <w:tcW w:w="280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福建丰田种业有限公司</w:t>
            </w:r>
          </w:p>
        </w:tc>
        <w:tc>
          <w:tcPr>
            <w:tcW w:w="103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杨生河</w:t>
            </w:r>
          </w:p>
        </w:tc>
        <w:tc>
          <w:tcPr>
            <w:tcW w:w="16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color w:val="000000"/>
                <w:kern w:val="0"/>
                <w:sz w:val="24"/>
              </w:rPr>
              <w:t>13763809383</w:t>
            </w:r>
          </w:p>
        </w:tc>
        <w:tc>
          <w:tcPr>
            <w:tcW w:w="7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jc w:val="center"/>
              <w:rPr>
                <w:rFonts w:ascii="仿宋_GB2312" w:eastAsia="仿宋_GB2312" w:hAnsi="仿宋_GB2312" w:cs="仿宋_GB2312"/>
                <w:color w:val="000000"/>
                <w:sz w:val="24"/>
              </w:rPr>
            </w:pPr>
          </w:p>
        </w:tc>
      </w:tr>
      <w:tr w:rsidR="006A1118" w:rsidRPr="00F0116F" w:rsidTr="0015764D">
        <w:trPr>
          <w:trHeight w:val="510"/>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color w:val="000000"/>
                <w:kern w:val="0"/>
                <w:sz w:val="24"/>
              </w:rPr>
              <w:t>4</w:t>
            </w:r>
          </w:p>
        </w:tc>
        <w:tc>
          <w:tcPr>
            <w:tcW w:w="16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莆夏豆</w:t>
            </w:r>
            <w:r w:rsidRPr="00F0116F">
              <w:rPr>
                <w:rFonts w:ascii="仿宋_GB2312" w:eastAsia="仿宋_GB2312" w:hAnsi="仿宋_GB2312" w:cs="仿宋_GB2312"/>
                <w:color w:val="000000"/>
                <w:kern w:val="0"/>
                <w:sz w:val="24"/>
              </w:rPr>
              <w:t>3</w:t>
            </w:r>
            <w:r w:rsidRPr="00F0116F">
              <w:rPr>
                <w:rFonts w:ascii="仿宋_GB2312" w:eastAsia="仿宋_GB2312" w:hAnsi="仿宋_GB2312" w:cs="仿宋_GB2312" w:hint="eastAsia"/>
                <w:color w:val="000000"/>
                <w:kern w:val="0"/>
                <w:sz w:val="24"/>
              </w:rPr>
              <w:t>号</w:t>
            </w:r>
          </w:p>
        </w:tc>
        <w:tc>
          <w:tcPr>
            <w:tcW w:w="256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从地方绿心黑豆中选取的变异单株</w:t>
            </w:r>
          </w:p>
        </w:tc>
        <w:tc>
          <w:tcPr>
            <w:tcW w:w="28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莆田市农业科学研究所</w:t>
            </w:r>
          </w:p>
        </w:tc>
        <w:tc>
          <w:tcPr>
            <w:tcW w:w="280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莆田市农业科学研究所</w:t>
            </w:r>
          </w:p>
        </w:tc>
        <w:tc>
          <w:tcPr>
            <w:tcW w:w="103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李清华</w:t>
            </w:r>
          </w:p>
        </w:tc>
        <w:tc>
          <w:tcPr>
            <w:tcW w:w="16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color w:val="000000"/>
                <w:kern w:val="0"/>
                <w:sz w:val="24"/>
              </w:rPr>
              <w:t>13159452966</w:t>
            </w:r>
          </w:p>
        </w:tc>
        <w:tc>
          <w:tcPr>
            <w:tcW w:w="7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jc w:val="center"/>
              <w:rPr>
                <w:rFonts w:ascii="仿宋_GB2312" w:eastAsia="仿宋_GB2312" w:hAnsi="仿宋_GB2312" w:cs="仿宋_GB2312"/>
                <w:color w:val="000000"/>
                <w:sz w:val="24"/>
              </w:rPr>
            </w:pPr>
          </w:p>
        </w:tc>
      </w:tr>
      <w:tr w:rsidR="006A1118" w:rsidRPr="00F0116F" w:rsidTr="0015764D">
        <w:trPr>
          <w:trHeight w:val="510"/>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color w:val="000000"/>
                <w:kern w:val="0"/>
                <w:sz w:val="24"/>
              </w:rPr>
              <w:t>5</w:t>
            </w:r>
          </w:p>
        </w:tc>
        <w:tc>
          <w:tcPr>
            <w:tcW w:w="16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福夏豆</w:t>
            </w:r>
            <w:r w:rsidRPr="00F0116F">
              <w:rPr>
                <w:rFonts w:ascii="仿宋_GB2312" w:eastAsia="仿宋_GB2312" w:hAnsi="仿宋_GB2312" w:cs="仿宋_GB2312"/>
                <w:color w:val="000000"/>
                <w:kern w:val="0"/>
                <w:sz w:val="24"/>
              </w:rPr>
              <w:t>11</w:t>
            </w:r>
          </w:p>
        </w:tc>
        <w:tc>
          <w:tcPr>
            <w:tcW w:w="256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桂夏豆</w:t>
            </w:r>
            <w:r w:rsidRPr="00F0116F">
              <w:rPr>
                <w:rFonts w:ascii="仿宋_GB2312" w:eastAsia="仿宋_GB2312" w:hAnsi="仿宋_GB2312" w:cs="仿宋_GB2312"/>
                <w:color w:val="000000"/>
                <w:kern w:val="0"/>
                <w:sz w:val="24"/>
              </w:rPr>
              <w:t>2</w:t>
            </w:r>
            <w:r w:rsidRPr="00F0116F">
              <w:rPr>
                <w:rFonts w:ascii="仿宋_GB2312" w:eastAsia="仿宋_GB2312" w:hAnsi="仿宋_GB2312" w:cs="仿宋_GB2312" w:hint="eastAsia"/>
                <w:color w:val="000000"/>
                <w:kern w:val="0"/>
                <w:sz w:val="24"/>
              </w:rPr>
              <w:t>号</w:t>
            </w:r>
            <w:r w:rsidRPr="00F0116F">
              <w:rPr>
                <w:rFonts w:ascii="仿宋_GB2312" w:eastAsia="仿宋_GB2312" w:hAnsi="仿宋_GB2312" w:cs="仿宋_GB2312"/>
                <w:color w:val="000000"/>
                <w:kern w:val="0"/>
                <w:sz w:val="24"/>
              </w:rPr>
              <w:t xml:space="preserve"> / </w:t>
            </w:r>
            <w:r w:rsidRPr="00F0116F">
              <w:rPr>
                <w:rFonts w:ascii="仿宋_GB2312" w:eastAsia="仿宋_GB2312" w:hAnsi="仿宋_GB2312" w:cs="仿宋_GB2312" w:hint="eastAsia"/>
                <w:color w:val="000000"/>
                <w:kern w:val="0"/>
                <w:sz w:val="24"/>
              </w:rPr>
              <w:t>华夏</w:t>
            </w:r>
            <w:r w:rsidRPr="00F0116F">
              <w:rPr>
                <w:rFonts w:ascii="仿宋_GB2312" w:eastAsia="仿宋_GB2312" w:hAnsi="仿宋_GB2312" w:cs="仿宋_GB2312"/>
                <w:color w:val="000000"/>
                <w:kern w:val="0"/>
                <w:sz w:val="24"/>
              </w:rPr>
              <w:t>3</w:t>
            </w:r>
            <w:r w:rsidRPr="00F0116F">
              <w:rPr>
                <w:rFonts w:ascii="仿宋_GB2312" w:eastAsia="仿宋_GB2312" w:hAnsi="仿宋_GB2312" w:cs="仿宋_GB2312" w:hint="eastAsia"/>
                <w:color w:val="000000"/>
                <w:kern w:val="0"/>
                <w:sz w:val="24"/>
              </w:rPr>
              <w:t>号</w:t>
            </w:r>
          </w:p>
        </w:tc>
        <w:tc>
          <w:tcPr>
            <w:tcW w:w="28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福建省农业科学院作物研究所、南京农业大学</w:t>
            </w:r>
          </w:p>
        </w:tc>
        <w:tc>
          <w:tcPr>
            <w:tcW w:w="280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福建省农业科学院作物研究所、南京农业大学</w:t>
            </w:r>
          </w:p>
        </w:tc>
        <w:tc>
          <w:tcPr>
            <w:tcW w:w="103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张玉梅</w:t>
            </w:r>
          </w:p>
        </w:tc>
        <w:tc>
          <w:tcPr>
            <w:tcW w:w="16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color w:val="000000"/>
                <w:kern w:val="0"/>
                <w:sz w:val="24"/>
              </w:rPr>
              <w:t>18065048918</w:t>
            </w:r>
          </w:p>
        </w:tc>
        <w:tc>
          <w:tcPr>
            <w:tcW w:w="7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jc w:val="center"/>
              <w:rPr>
                <w:rFonts w:ascii="仿宋_GB2312" w:eastAsia="仿宋_GB2312" w:hAnsi="仿宋_GB2312" w:cs="仿宋_GB2312"/>
                <w:color w:val="000000"/>
                <w:sz w:val="24"/>
              </w:rPr>
            </w:pPr>
          </w:p>
        </w:tc>
      </w:tr>
      <w:tr w:rsidR="006A1118" w:rsidRPr="00F0116F" w:rsidTr="0015764D">
        <w:trPr>
          <w:trHeight w:val="510"/>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color w:val="000000"/>
                <w:kern w:val="0"/>
                <w:sz w:val="24"/>
              </w:rPr>
              <w:t>6</w:t>
            </w:r>
          </w:p>
        </w:tc>
        <w:tc>
          <w:tcPr>
            <w:tcW w:w="16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福夏豆</w:t>
            </w:r>
            <w:r w:rsidRPr="00F0116F">
              <w:rPr>
                <w:rFonts w:ascii="仿宋_GB2312" w:eastAsia="仿宋_GB2312" w:hAnsi="仿宋_GB2312" w:cs="仿宋_GB2312"/>
                <w:color w:val="000000"/>
                <w:kern w:val="0"/>
                <w:sz w:val="24"/>
              </w:rPr>
              <w:t>12</w:t>
            </w:r>
          </w:p>
        </w:tc>
        <w:tc>
          <w:tcPr>
            <w:tcW w:w="256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南农</w:t>
            </w:r>
            <w:r w:rsidRPr="00F0116F">
              <w:rPr>
                <w:rFonts w:ascii="仿宋_GB2312" w:eastAsia="仿宋_GB2312" w:hAnsi="仿宋_GB2312" w:cs="仿宋_GB2312"/>
                <w:color w:val="000000"/>
                <w:kern w:val="0"/>
                <w:sz w:val="24"/>
              </w:rPr>
              <w:t xml:space="preserve">NF19 / </w:t>
            </w:r>
            <w:r w:rsidRPr="00F0116F">
              <w:rPr>
                <w:rFonts w:ascii="仿宋_GB2312" w:eastAsia="仿宋_GB2312" w:hAnsi="仿宋_GB2312" w:cs="仿宋_GB2312" w:hint="eastAsia"/>
                <w:color w:val="000000"/>
                <w:kern w:val="0"/>
                <w:sz w:val="24"/>
              </w:rPr>
              <w:t>毛豆</w:t>
            </w:r>
            <w:r w:rsidRPr="00F0116F">
              <w:rPr>
                <w:rFonts w:ascii="仿宋_GB2312" w:eastAsia="仿宋_GB2312" w:hAnsi="仿宋_GB2312" w:cs="仿宋_GB2312"/>
                <w:color w:val="000000"/>
                <w:kern w:val="0"/>
                <w:sz w:val="24"/>
              </w:rPr>
              <w:t>3</w:t>
            </w:r>
            <w:r w:rsidRPr="00F0116F">
              <w:rPr>
                <w:rFonts w:ascii="仿宋_GB2312" w:eastAsia="仿宋_GB2312" w:hAnsi="仿宋_GB2312" w:cs="仿宋_GB2312" w:hint="eastAsia"/>
                <w:color w:val="000000"/>
                <w:kern w:val="0"/>
                <w:sz w:val="24"/>
              </w:rPr>
              <w:t>号</w:t>
            </w:r>
          </w:p>
        </w:tc>
        <w:tc>
          <w:tcPr>
            <w:tcW w:w="28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福建省农业科学院作物研究所、南京农业大学</w:t>
            </w:r>
          </w:p>
        </w:tc>
        <w:tc>
          <w:tcPr>
            <w:tcW w:w="280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福建省农业科学院作物研究所、南京农业大学</w:t>
            </w:r>
          </w:p>
        </w:tc>
        <w:tc>
          <w:tcPr>
            <w:tcW w:w="103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张玉梅</w:t>
            </w:r>
          </w:p>
        </w:tc>
        <w:tc>
          <w:tcPr>
            <w:tcW w:w="16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color w:val="000000"/>
                <w:kern w:val="0"/>
                <w:sz w:val="24"/>
              </w:rPr>
              <w:t>18065048918</w:t>
            </w:r>
          </w:p>
        </w:tc>
        <w:tc>
          <w:tcPr>
            <w:tcW w:w="7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jc w:val="center"/>
              <w:rPr>
                <w:rFonts w:ascii="仿宋_GB2312" w:eastAsia="仿宋_GB2312" w:hAnsi="仿宋_GB2312" w:cs="仿宋_GB2312"/>
                <w:color w:val="000000"/>
                <w:sz w:val="24"/>
              </w:rPr>
            </w:pPr>
          </w:p>
        </w:tc>
      </w:tr>
      <w:tr w:rsidR="006A1118" w:rsidRPr="00F0116F" w:rsidTr="0015764D">
        <w:trPr>
          <w:trHeight w:val="510"/>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color w:val="000000"/>
                <w:kern w:val="0"/>
                <w:sz w:val="24"/>
              </w:rPr>
              <w:t>7</w:t>
            </w:r>
          </w:p>
        </w:tc>
        <w:tc>
          <w:tcPr>
            <w:tcW w:w="16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泉夏</w:t>
            </w:r>
            <w:r w:rsidRPr="00F0116F">
              <w:rPr>
                <w:rFonts w:ascii="仿宋_GB2312" w:eastAsia="仿宋_GB2312" w:hAnsi="仿宋_GB2312" w:cs="仿宋_GB2312"/>
                <w:color w:val="000000"/>
                <w:kern w:val="0"/>
                <w:sz w:val="24"/>
              </w:rPr>
              <w:t>2024-1</w:t>
            </w:r>
          </w:p>
        </w:tc>
        <w:tc>
          <w:tcPr>
            <w:tcW w:w="256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皖豆</w:t>
            </w:r>
            <w:r w:rsidRPr="00F0116F">
              <w:rPr>
                <w:rFonts w:ascii="仿宋_GB2312" w:eastAsia="仿宋_GB2312" w:hAnsi="仿宋_GB2312" w:cs="仿宋_GB2312"/>
                <w:color w:val="000000"/>
                <w:kern w:val="0"/>
                <w:sz w:val="24"/>
              </w:rPr>
              <w:t xml:space="preserve">28 / </w:t>
            </w:r>
            <w:r w:rsidRPr="00F0116F">
              <w:rPr>
                <w:rFonts w:ascii="仿宋_GB2312" w:eastAsia="仿宋_GB2312" w:hAnsi="仿宋_GB2312" w:cs="仿宋_GB2312" w:hint="eastAsia"/>
                <w:color w:val="000000"/>
                <w:kern w:val="0"/>
                <w:sz w:val="24"/>
              </w:rPr>
              <w:t>威莱姆斯</w:t>
            </w:r>
          </w:p>
        </w:tc>
        <w:tc>
          <w:tcPr>
            <w:tcW w:w="28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泉州市农业科学研究所</w:t>
            </w:r>
          </w:p>
        </w:tc>
        <w:tc>
          <w:tcPr>
            <w:tcW w:w="280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泉州市农业科学研究所</w:t>
            </w:r>
          </w:p>
        </w:tc>
        <w:tc>
          <w:tcPr>
            <w:tcW w:w="103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吕美琴</w:t>
            </w:r>
          </w:p>
        </w:tc>
        <w:tc>
          <w:tcPr>
            <w:tcW w:w="16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color w:val="000000"/>
                <w:kern w:val="0"/>
                <w:sz w:val="24"/>
              </w:rPr>
              <w:t>15959996599</w:t>
            </w:r>
          </w:p>
        </w:tc>
        <w:tc>
          <w:tcPr>
            <w:tcW w:w="7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jc w:val="center"/>
              <w:rPr>
                <w:rFonts w:ascii="仿宋_GB2312" w:eastAsia="仿宋_GB2312" w:hAnsi="仿宋_GB2312" w:cs="仿宋_GB2312"/>
                <w:color w:val="000000"/>
                <w:sz w:val="24"/>
              </w:rPr>
            </w:pPr>
          </w:p>
        </w:tc>
      </w:tr>
      <w:tr w:rsidR="006A1118" w:rsidRPr="00F0116F" w:rsidTr="0015764D">
        <w:trPr>
          <w:trHeight w:val="510"/>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color w:val="000000"/>
                <w:kern w:val="0"/>
                <w:sz w:val="24"/>
              </w:rPr>
              <w:t>8</w:t>
            </w:r>
          </w:p>
        </w:tc>
        <w:tc>
          <w:tcPr>
            <w:tcW w:w="16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福农</w:t>
            </w:r>
            <w:r w:rsidRPr="00F0116F">
              <w:rPr>
                <w:rFonts w:ascii="仿宋_GB2312" w:eastAsia="仿宋_GB2312" w:hAnsi="仿宋_GB2312" w:cs="仿宋_GB2312"/>
                <w:color w:val="000000"/>
                <w:kern w:val="0"/>
                <w:sz w:val="24"/>
              </w:rPr>
              <w:t>RBC-1</w:t>
            </w:r>
          </w:p>
        </w:tc>
        <w:tc>
          <w:tcPr>
            <w:tcW w:w="256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冀豆</w:t>
            </w:r>
            <w:r w:rsidRPr="00F0116F">
              <w:rPr>
                <w:rFonts w:ascii="仿宋_GB2312" w:eastAsia="仿宋_GB2312" w:hAnsi="仿宋_GB2312" w:cs="仿宋_GB2312"/>
                <w:color w:val="000000"/>
                <w:kern w:val="0"/>
                <w:sz w:val="24"/>
              </w:rPr>
              <w:t xml:space="preserve">17 / </w:t>
            </w:r>
            <w:r w:rsidRPr="00F0116F">
              <w:rPr>
                <w:rFonts w:ascii="仿宋_GB2312" w:eastAsia="仿宋_GB2312" w:hAnsi="仿宋_GB2312" w:cs="仿宋_GB2312" w:hint="eastAsia"/>
                <w:color w:val="000000"/>
                <w:kern w:val="0"/>
                <w:sz w:val="24"/>
              </w:rPr>
              <w:t>桂夏豆</w:t>
            </w:r>
            <w:r w:rsidRPr="00F0116F">
              <w:rPr>
                <w:rFonts w:ascii="仿宋_GB2312" w:eastAsia="仿宋_GB2312" w:hAnsi="仿宋_GB2312" w:cs="仿宋_GB2312"/>
                <w:color w:val="000000"/>
                <w:kern w:val="0"/>
                <w:sz w:val="24"/>
              </w:rPr>
              <w:t>2</w:t>
            </w:r>
            <w:r w:rsidRPr="00F0116F">
              <w:rPr>
                <w:rFonts w:ascii="仿宋_GB2312" w:eastAsia="仿宋_GB2312" w:hAnsi="仿宋_GB2312" w:cs="仿宋_GB2312" w:hint="eastAsia"/>
                <w:color w:val="000000"/>
                <w:kern w:val="0"/>
                <w:sz w:val="24"/>
              </w:rPr>
              <w:t>号</w:t>
            </w:r>
          </w:p>
        </w:tc>
        <w:tc>
          <w:tcPr>
            <w:tcW w:w="28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福建农林大学</w:t>
            </w:r>
          </w:p>
        </w:tc>
        <w:tc>
          <w:tcPr>
            <w:tcW w:w="280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福建农林大学</w:t>
            </w:r>
          </w:p>
        </w:tc>
        <w:tc>
          <w:tcPr>
            <w:tcW w:w="103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李欣欣</w:t>
            </w:r>
          </w:p>
        </w:tc>
        <w:tc>
          <w:tcPr>
            <w:tcW w:w="16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color w:val="000000"/>
                <w:kern w:val="0"/>
                <w:sz w:val="24"/>
              </w:rPr>
              <w:t>15605911656</w:t>
            </w:r>
          </w:p>
        </w:tc>
        <w:tc>
          <w:tcPr>
            <w:tcW w:w="7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jc w:val="center"/>
              <w:rPr>
                <w:rFonts w:ascii="仿宋_GB2312" w:eastAsia="仿宋_GB2312" w:hAnsi="仿宋_GB2312" w:cs="仿宋_GB2312"/>
                <w:color w:val="000000"/>
                <w:sz w:val="24"/>
              </w:rPr>
            </w:pPr>
          </w:p>
        </w:tc>
      </w:tr>
      <w:tr w:rsidR="006A1118" w:rsidRPr="00F0116F" w:rsidTr="0015764D">
        <w:trPr>
          <w:trHeight w:val="510"/>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color w:val="000000"/>
                <w:kern w:val="0"/>
                <w:sz w:val="24"/>
              </w:rPr>
              <w:t>9</w:t>
            </w:r>
          </w:p>
        </w:tc>
        <w:tc>
          <w:tcPr>
            <w:tcW w:w="16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福农</w:t>
            </w:r>
            <w:r w:rsidRPr="00F0116F">
              <w:rPr>
                <w:rFonts w:ascii="仿宋_GB2312" w:eastAsia="仿宋_GB2312" w:hAnsi="仿宋_GB2312" w:cs="仿宋_GB2312"/>
                <w:color w:val="000000"/>
                <w:kern w:val="0"/>
                <w:sz w:val="24"/>
              </w:rPr>
              <w:t>RBC-2</w:t>
            </w:r>
          </w:p>
        </w:tc>
        <w:tc>
          <w:tcPr>
            <w:tcW w:w="256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冀豆</w:t>
            </w:r>
            <w:r w:rsidRPr="00F0116F">
              <w:rPr>
                <w:rFonts w:ascii="仿宋_GB2312" w:eastAsia="仿宋_GB2312" w:hAnsi="仿宋_GB2312" w:cs="仿宋_GB2312"/>
                <w:color w:val="000000"/>
                <w:kern w:val="0"/>
                <w:sz w:val="24"/>
              </w:rPr>
              <w:t xml:space="preserve">17 / </w:t>
            </w:r>
            <w:r w:rsidRPr="00F0116F">
              <w:rPr>
                <w:rFonts w:ascii="仿宋_GB2312" w:eastAsia="仿宋_GB2312" w:hAnsi="仿宋_GB2312" w:cs="仿宋_GB2312" w:hint="eastAsia"/>
                <w:color w:val="000000"/>
                <w:kern w:val="0"/>
                <w:sz w:val="24"/>
              </w:rPr>
              <w:t>华夏</w:t>
            </w:r>
            <w:r w:rsidRPr="00F0116F">
              <w:rPr>
                <w:rFonts w:ascii="仿宋_GB2312" w:eastAsia="仿宋_GB2312" w:hAnsi="仿宋_GB2312" w:cs="仿宋_GB2312"/>
                <w:color w:val="000000"/>
                <w:kern w:val="0"/>
                <w:sz w:val="24"/>
              </w:rPr>
              <w:t>1</w:t>
            </w:r>
            <w:r w:rsidRPr="00F0116F">
              <w:rPr>
                <w:rFonts w:ascii="仿宋_GB2312" w:eastAsia="仿宋_GB2312" w:hAnsi="仿宋_GB2312" w:cs="仿宋_GB2312" w:hint="eastAsia"/>
                <w:color w:val="000000"/>
                <w:kern w:val="0"/>
                <w:sz w:val="24"/>
              </w:rPr>
              <w:t>号</w:t>
            </w:r>
          </w:p>
        </w:tc>
        <w:tc>
          <w:tcPr>
            <w:tcW w:w="28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福建农林大学</w:t>
            </w:r>
          </w:p>
        </w:tc>
        <w:tc>
          <w:tcPr>
            <w:tcW w:w="280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福建农林大学</w:t>
            </w:r>
          </w:p>
        </w:tc>
        <w:tc>
          <w:tcPr>
            <w:tcW w:w="103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李欣欣</w:t>
            </w:r>
          </w:p>
        </w:tc>
        <w:tc>
          <w:tcPr>
            <w:tcW w:w="16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color w:val="000000"/>
                <w:kern w:val="0"/>
                <w:sz w:val="24"/>
              </w:rPr>
              <w:t>15605911656</w:t>
            </w:r>
          </w:p>
        </w:tc>
        <w:tc>
          <w:tcPr>
            <w:tcW w:w="7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jc w:val="center"/>
              <w:rPr>
                <w:rFonts w:ascii="仿宋_GB2312" w:eastAsia="仿宋_GB2312" w:hAnsi="仿宋_GB2312" w:cs="仿宋_GB2312"/>
                <w:color w:val="000000"/>
                <w:sz w:val="24"/>
              </w:rPr>
            </w:pPr>
          </w:p>
        </w:tc>
      </w:tr>
      <w:tr w:rsidR="006A1118" w:rsidRPr="00F0116F" w:rsidTr="0015764D">
        <w:trPr>
          <w:trHeight w:val="510"/>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color w:val="000000"/>
                <w:kern w:val="0"/>
                <w:sz w:val="24"/>
              </w:rPr>
              <w:t>10</w:t>
            </w:r>
          </w:p>
        </w:tc>
        <w:tc>
          <w:tcPr>
            <w:tcW w:w="16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华夏</w:t>
            </w:r>
            <w:r w:rsidRPr="00F0116F">
              <w:rPr>
                <w:rFonts w:ascii="仿宋_GB2312" w:eastAsia="仿宋_GB2312" w:hAnsi="仿宋_GB2312" w:cs="仿宋_GB2312"/>
                <w:color w:val="000000"/>
                <w:kern w:val="0"/>
                <w:sz w:val="24"/>
              </w:rPr>
              <w:t>48</w:t>
            </w:r>
          </w:p>
        </w:tc>
        <w:tc>
          <w:tcPr>
            <w:tcW w:w="256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瓦窑黄豆</w:t>
            </w:r>
            <w:r w:rsidRPr="00F0116F">
              <w:rPr>
                <w:rFonts w:ascii="仿宋_GB2312" w:eastAsia="仿宋_GB2312" w:hAnsi="仿宋_GB2312" w:cs="仿宋_GB2312"/>
                <w:color w:val="000000"/>
                <w:kern w:val="0"/>
                <w:sz w:val="24"/>
              </w:rPr>
              <w:t xml:space="preserve"> / </w:t>
            </w:r>
            <w:r w:rsidRPr="00F0116F">
              <w:rPr>
                <w:rFonts w:ascii="仿宋_GB2312" w:eastAsia="仿宋_GB2312" w:hAnsi="仿宋_GB2312" w:cs="仿宋_GB2312" w:hint="eastAsia"/>
                <w:color w:val="000000"/>
                <w:kern w:val="0"/>
                <w:sz w:val="24"/>
              </w:rPr>
              <w:t>桂夏</w:t>
            </w:r>
            <w:r w:rsidRPr="00F0116F">
              <w:rPr>
                <w:rFonts w:ascii="仿宋_GB2312" w:eastAsia="仿宋_GB2312" w:hAnsi="仿宋_GB2312" w:cs="仿宋_GB2312"/>
                <w:color w:val="000000"/>
                <w:kern w:val="0"/>
                <w:sz w:val="24"/>
              </w:rPr>
              <w:t>7</w:t>
            </w:r>
            <w:r w:rsidRPr="00F0116F">
              <w:rPr>
                <w:rFonts w:ascii="仿宋_GB2312" w:eastAsia="仿宋_GB2312" w:hAnsi="仿宋_GB2312" w:cs="仿宋_GB2312" w:hint="eastAsia"/>
                <w:color w:val="000000"/>
                <w:kern w:val="0"/>
                <w:sz w:val="24"/>
              </w:rPr>
              <w:t>号</w:t>
            </w:r>
          </w:p>
        </w:tc>
        <w:tc>
          <w:tcPr>
            <w:tcW w:w="28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华南农业大学</w:t>
            </w:r>
          </w:p>
        </w:tc>
        <w:tc>
          <w:tcPr>
            <w:tcW w:w="280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华南农业大学</w:t>
            </w:r>
          </w:p>
        </w:tc>
        <w:tc>
          <w:tcPr>
            <w:tcW w:w="103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蔡占东</w:t>
            </w:r>
          </w:p>
        </w:tc>
        <w:tc>
          <w:tcPr>
            <w:tcW w:w="16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color w:val="000000"/>
                <w:kern w:val="0"/>
                <w:sz w:val="24"/>
              </w:rPr>
              <w:t>18819266041</w:t>
            </w:r>
          </w:p>
        </w:tc>
        <w:tc>
          <w:tcPr>
            <w:tcW w:w="7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jc w:val="center"/>
              <w:rPr>
                <w:rFonts w:ascii="仿宋_GB2312" w:eastAsia="仿宋_GB2312" w:hAnsi="仿宋_GB2312" w:cs="仿宋_GB2312"/>
                <w:color w:val="000000"/>
                <w:sz w:val="24"/>
              </w:rPr>
            </w:pPr>
          </w:p>
        </w:tc>
      </w:tr>
      <w:tr w:rsidR="006A1118" w:rsidRPr="00F0116F" w:rsidTr="0015764D">
        <w:trPr>
          <w:trHeight w:val="510"/>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sz w:val="24"/>
              </w:rPr>
            </w:pPr>
            <w:r w:rsidRPr="00F0116F">
              <w:rPr>
                <w:rFonts w:ascii="仿宋_GB2312" w:eastAsia="仿宋_GB2312" w:hAnsi="仿宋_GB2312" w:cs="仿宋_GB2312"/>
                <w:color w:val="000000"/>
                <w:kern w:val="0"/>
                <w:sz w:val="24"/>
              </w:rPr>
              <w:t>11</w:t>
            </w:r>
          </w:p>
        </w:tc>
        <w:tc>
          <w:tcPr>
            <w:tcW w:w="16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华夏</w:t>
            </w:r>
            <w:r w:rsidRPr="00F0116F">
              <w:rPr>
                <w:rFonts w:ascii="仿宋_GB2312" w:eastAsia="仿宋_GB2312" w:hAnsi="仿宋_GB2312" w:cs="仿宋_GB2312"/>
                <w:color w:val="000000"/>
                <w:kern w:val="0"/>
                <w:sz w:val="24"/>
              </w:rPr>
              <w:t>10</w:t>
            </w:r>
            <w:r w:rsidRPr="00F0116F">
              <w:rPr>
                <w:rFonts w:ascii="仿宋_GB2312" w:eastAsia="仿宋_GB2312" w:hAnsi="仿宋_GB2312" w:cs="仿宋_GB2312" w:hint="eastAsia"/>
                <w:color w:val="000000"/>
                <w:kern w:val="0"/>
                <w:sz w:val="24"/>
              </w:rPr>
              <w:t>号（</w:t>
            </w:r>
            <w:r w:rsidRPr="00F0116F">
              <w:rPr>
                <w:rFonts w:ascii="仿宋_GB2312" w:eastAsia="仿宋_GB2312" w:hAnsi="仿宋_GB2312" w:cs="仿宋_GB2312"/>
                <w:color w:val="000000"/>
                <w:kern w:val="0"/>
                <w:sz w:val="24"/>
              </w:rPr>
              <w:t>CK</w:t>
            </w:r>
            <w:r w:rsidRPr="00F0116F">
              <w:rPr>
                <w:rFonts w:ascii="仿宋_GB2312" w:eastAsia="仿宋_GB2312" w:hAnsi="仿宋_GB2312" w:cs="仿宋_GB2312" w:hint="eastAsia"/>
                <w:color w:val="000000"/>
                <w:kern w:val="0"/>
                <w:sz w:val="24"/>
              </w:rPr>
              <w:t>）</w:t>
            </w:r>
          </w:p>
        </w:tc>
        <w:tc>
          <w:tcPr>
            <w:tcW w:w="256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华夏</w:t>
            </w:r>
            <w:r w:rsidRPr="00F0116F">
              <w:rPr>
                <w:rFonts w:ascii="仿宋_GB2312" w:eastAsia="仿宋_GB2312" w:hAnsi="仿宋_GB2312" w:cs="仿宋_GB2312"/>
                <w:color w:val="000000"/>
                <w:kern w:val="0"/>
                <w:sz w:val="24"/>
              </w:rPr>
              <w:t>1</w:t>
            </w:r>
            <w:r w:rsidRPr="00F0116F">
              <w:rPr>
                <w:rFonts w:ascii="仿宋_GB2312" w:eastAsia="仿宋_GB2312" w:hAnsi="仿宋_GB2312" w:cs="仿宋_GB2312" w:hint="eastAsia"/>
                <w:color w:val="000000"/>
                <w:kern w:val="0"/>
                <w:sz w:val="24"/>
              </w:rPr>
              <w:t>号</w:t>
            </w:r>
            <w:r w:rsidRPr="00F0116F">
              <w:rPr>
                <w:rFonts w:ascii="仿宋_GB2312" w:eastAsia="仿宋_GB2312" w:hAnsi="仿宋_GB2312" w:cs="仿宋_GB2312"/>
                <w:color w:val="000000"/>
                <w:kern w:val="0"/>
                <w:sz w:val="24"/>
              </w:rPr>
              <w:t xml:space="preserve"> / </w:t>
            </w:r>
            <w:r w:rsidRPr="00F0116F">
              <w:rPr>
                <w:rFonts w:ascii="仿宋_GB2312" w:eastAsia="仿宋_GB2312" w:hAnsi="仿宋_GB2312" w:cs="仿宋_GB2312" w:hint="eastAsia"/>
                <w:color w:val="000000"/>
                <w:kern w:val="0"/>
                <w:sz w:val="24"/>
              </w:rPr>
              <w:t>华春</w:t>
            </w:r>
            <w:r w:rsidRPr="00F0116F">
              <w:rPr>
                <w:rFonts w:ascii="仿宋_GB2312" w:eastAsia="仿宋_GB2312" w:hAnsi="仿宋_GB2312" w:cs="仿宋_GB2312"/>
                <w:color w:val="000000"/>
                <w:kern w:val="0"/>
                <w:sz w:val="24"/>
              </w:rPr>
              <w:t>1</w:t>
            </w:r>
            <w:r w:rsidRPr="00F0116F">
              <w:rPr>
                <w:rFonts w:ascii="仿宋_GB2312" w:eastAsia="仿宋_GB2312" w:hAnsi="仿宋_GB2312" w:cs="仿宋_GB2312" w:hint="eastAsia"/>
                <w:color w:val="000000"/>
                <w:kern w:val="0"/>
                <w:sz w:val="24"/>
              </w:rPr>
              <w:t>号</w:t>
            </w:r>
          </w:p>
        </w:tc>
        <w:tc>
          <w:tcPr>
            <w:tcW w:w="28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华南农业大学农学院</w:t>
            </w:r>
          </w:p>
        </w:tc>
        <w:tc>
          <w:tcPr>
            <w:tcW w:w="2803"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华南农业大学农学院</w:t>
            </w:r>
          </w:p>
        </w:tc>
        <w:tc>
          <w:tcPr>
            <w:tcW w:w="1039"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hint="eastAsia"/>
                <w:color w:val="000000"/>
                <w:kern w:val="0"/>
                <w:sz w:val="24"/>
              </w:rPr>
              <w:t>程艳波</w:t>
            </w:r>
          </w:p>
        </w:tc>
        <w:tc>
          <w:tcPr>
            <w:tcW w:w="1635"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widowControl/>
              <w:jc w:val="center"/>
              <w:textAlignment w:val="center"/>
              <w:rPr>
                <w:rFonts w:ascii="仿宋_GB2312" w:eastAsia="仿宋_GB2312" w:hAnsi="仿宋_GB2312" w:cs="仿宋_GB2312"/>
                <w:color w:val="000000"/>
                <w:kern w:val="0"/>
                <w:sz w:val="24"/>
              </w:rPr>
            </w:pPr>
            <w:r w:rsidRPr="00F0116F">
              <w:rPr>
                <w:rFonts w:ascii="仿宋_GB2312" w:eastAsia="仿宋_GB2312" w:hAnsi="仿宋_GB2312" w:cs="仿宋_GB2312"/>
                <w:color w:val="000000"/>
                <w:kern w:val="0"/>
                <w:sz w:val="24"/>
              </w:rPr>
              <w:t>13660517674</w:t>
            </w:r>
          </w:p>
        </w:tc>
        <w:tc>
          <w:tcPr>
            <w:tcW w:w="780" w:type="dxa"/>
            <w:tcBorders>
              <w:top w:val="single" w:sz="4" w:space="0" w:color="000000"/>
              <w:left w:val="single" w:sz="4" w:space="0" w:color="000000"/>
              <w:bottom w:val="single" w:sz="4" w:space="0" w:color="000000"/>
              <w:right w:val="single" w:sz="4" w:space="0" w:color="000000"/>
            </w:tcBorders>
            <w:vAlign w:val="center"/>
          </w:tcPr>
          <w:p w:rsidR="006A1118" w:rsidRPr="00F0116F" w:rsidRDefault="006A1118" w:rsidP="0015764D">
            <w:pPr>
              <w:jc w:val="center"/>
              <w:rPr>
                <w:rFonts w:ascii="仿宋_GB2312" w:eastAsia="仿宋_GB2312" w:hAnsi="仿宋_GB2312" w:cs="仿宋_GB2312"/>
                <w:color w:val="000000"/>
                <w:sz w:val="24"/>
              </w:rPr>
            </w:pPr>
          </w:p>
        </w:tc>
      </w:tr>
    </w:tbl>
    <w:p w:rsidR="006A1118" w:rsidRDefault="006A1118" w:rsidP="00F775BC">
      <w:pPr>
        <w:sectPr w:rsidR="006A1118" w:rsidSect="00F775BC">
          <w:pgSz w:w="16838" w:h="11906" w:orient="landscape"/>
          <w:pgMar w:top="1418" w:right="1418" w:bottom="1418" w:left="1418" w:header="851" w:footer="992" w:gutter="0"/>
          <w:cols w:space="425"/>
          <w:docGrid w:type="lines" w:linePitch="312"/>
        </w:sectPr>
      </w:pPr>
    </w:p>
    <w:p w:rsidR="006A1118" w:rsidRPr="00F0116F" w:rsidRDefault="006A1118" w:rsidP="003E0B5A">
      <w:pPr>
        <w:adjustRightInd w:val="0"/>
        <w:snapToGrid w:val="0"/>
        <w:spacing w:line="336" w:lineRule="auto"/>
        <w:ind w:firstLineChars="200" w:firstLine="31680"/>
        <w:rPr>
          <w:rFonts w:ascii="黑体" w:eastAsia="黑体" w:hAnsi="黑体"/>
          <w:sz w:val="32"/>
          <w:szCs w:val="32"/>
        </w:rPr>
      </w:pPr>
      <w:r w:rsidRPr="00F0116F">
        <w:rPr>
          <w:rFonts w:ascii="黑体" w:eastAsia="黑体" w:hAnsi="黑体" w:hint="eastAsia"/>
          <w:sz w:val="32"/>
          <w:szCs w:val="32"/>
        </w:rPr>
        <w:t>附件</w:t>
      </w:r>
      <w:r w:rsidRPr="00F0116F">
        <w:rPr>
          <w:rFonts w:ascii="黑体" w:eastAsia="黑体" w:hAnsi="黑体"/>
          <w:sz w:val="32"/>
          <w:szCs w:val="32"/>
        </w:rPr>
        <w:t>3</w:t>
      </w:r>
    </w:p>
    <w:p w:rsidR="006A1118" w:rsidRPr="003C0D0C" w:rsidRDefault="006A1118" w:rsidP="00F0116F">
      <w:pPr>
        <w:spacing w:line="600" w:lineRule="exact"/>
        <w:jc w:val="center"/>
        <w:rPr>
          <w:rFonts w:ascii="方正小标宋简体" w:eastAsia="方正小标宋简体" w:hAnsi="宋体"/>
          <w:w w:val="90"/>
          <w:sz w:val="44"/>
          <w:szCs w:val="44"/>
        </w:rPr>
      </w:pPr>
      <w:r w:rsidRPr="003C0D0C">
        <w:rPr>
          <w:rFonts w:ascii="方正小标宋简体" w:eastAsia="方正小标宋简体" w:hAnsi="宋体"/>
          <w:w w:val="90"/>
          <w:sz w:val="44"/>
          <w:szCs w:val="44"/>
        </w:rPr>
        <w:t>202</w:t>
      </w:r>
      <w:r>
        <w:rPr>
          <w:rFonts w:ascii="方正小标宋简体" w:eastAsia="方正小标宋简体" w:hAnsi="宋体"/>
          <w:w w:val="90"/>
          <w:sz w:val="44"/>
          <w:szCs w:val="44"/>
        </w:rPr>
        <w:t>5</w:t>
      </w:r>
      <w:r w:rsidRPr="003C0D0C">
        <w:rPr>
          <w:rFonts w:ascii="方正小标宋简体" w:eastAsia="方正小标宋简体" w:hAnsi="宋体" w:hint="eastAsia"/>
          <w:w w:val="90"/>
          <w:sz w:val="44"/>
          <w:szCs w:val="44"/>
        </w:rPr>
        <w:t>年</w:t>
      </w:r>
      <w:r>
        <w:rPr>
          <w:rFonts w:ascii="方正小标宋简体" w:eastAsia="方正小标宋简体" w:hAnsi="宋体" w:hint="eastAsia"/>
          <w:w w:val="90"/>
          <w:sz w:val="44"/>
          <w:szCs w:val="44"/>
        </w:rPr>
        <w:t>福建省</w:t>
      </w:r>
      <w:r w:rsidRPr="003C0D0C">
        <w:rPr>
          <w:rFonts w:ascii="方正小标宋简体" w:eastAsia="方正小标宋简体" w:hAnsi="宋体" w:hint="eastAsia"/>
          <w:w w:val="90"/>
          <w:sz w:val="44"/>
          <w:szCs w:val="44"/>
        </w:rPr>
        <w:t>甜糯玉米、</w:t>
      </w:r>
    </w:p>
    <w:p w:rsidR="006A1118" w:rsidRPr="003C0D0C" w:rsidRDefault="006A1118" w:rsidP="00F0116F">
      <w:pPr>
        <w:spacing w:line="600" w:lineRule="exact"/>
        <w:jc w:val="center"/>
        <w:rPr>
          <w:rFonts w:ascii="方正小标宋简体" w:eastAsia="方正小标宋简体" w:hAnsi="宋体"/>
          <w:w w:val="90"/>
          <w:sz w:val="44"/>
          <w:szCs w:val="44"/>
        </w:rPr>
      </w:pPr>
      <w:r w:rsidRPr="003C0D0C">
        <w:rPr>
          <w:rFonts w:ascii="方正小标宋简体" w:eastAsia="方正小标宋简体" w:hAnsi="宋体" w:hint="eastAsia"/>
          <w:w w:val="90"/>
          <w:sz w:val="44"/>
          <w:szCs w:val="44"/>
        </w:rPr>
        <w:t>大豆</w:t>
      </w:r>
      <w:r>
        <w:rPr>
          <w:rFonts w:ascii="方正小标宋简体" w:eastAsia="方正小标宋简体" w:hAnsi="宋体" w:hint="eastAsia"/>
          <w:w w:val="90"/>
          <w:sz w:val="44"/>
          <w:szCs w:val="44"/>
        </w:rPr>
        <w:t>新品种</w:t>
      </w:r>
      <w:r w:rsidRPr="003C0D0C">
        <w:rPr>
          <w:rFonts w:ascii="方正小标宋简体" w:eastAsia="方正小标宋简体" w:hAnsi="宋体" w:hint="eastAsia"/>
          <w:w w:val="90"/>
          <w:sz w:val="44"/>
          <w:szCs w:val="44"/>
        </w:rPr>
        <w:t>区域试验项目实施</w:t>
      </w:r>
      <w:r>
        <w:rPr>
          <w:rFonts w:ascii="方正小标宋简体" w:eastAsia="方正小标宋简体" w:hAnsi="宋体" w:hint="eastAsia"/>
          <w:w w:val="90"/>
          <w:sz w:val="44"/>
          <w:szCs w:val="44"/>
        </w:rPr>
        <w:t>技术</w:t>
      </w:r>
      <w:r w:rsidRPr="003C0D0C">
        <w:rPr>
          <w:rFonts w:ascii="方正小标宋简体" w:eastAsia="方正小标宋简体" w:hAnsi="宋体" w:hint="eastAsia"/>
          <w:w w:val="90"/>
          <w:sz w:val="44"/>
          <w:szCs w:val="44"/>
        </w:rPr>
        <w:t>小组名单</w:t>
      </w:r>
    </w:p>
    <w:p w:rsidR="006A1118" w:rsidRDefault="006A1118" w:rsidP="003E0B5A">
      <w:pPr>
        <w:adjustRightInd w:val="0"/>
        <w:snapToGrid w:val="0"/>
        <w:spacing w:line="336" w:lineRule="auto"/>
        <w:ind w:firstLineChars="200" w:firstLine="31680"/>
        <w:rPr>
          <w:rFonts w:ascii="仿宋" w:eastAsia="仿宋" w:hAnsi="仿宋"/>
          <w:sz w:val="30"/>
          <w:szCs w:val="30"/>
        </w:rPr>
      </w:pPr>
    </w:p>
    <w:p w:rsidR="006A1118" w:rsidRPr="007A2A6C" w:rsidRDefault="006A1118" w:rsidP="003E0B5A">
      <w:pPr>
        <w:spacing w:line="600" w:lineRule="exact"/>
        <w:ind w:firstLineChars="200" w:firstLine="31680"/>
        <w:jc w:val="left"/>
        <w:rPr>
          <w:rFonts w:ascii="仿宋_GB2312" w:eastAsia="仿宋_GB2312"/>
          <w:spacing w:val="-6"/>
          <w:sz w:val="32"/>
          <w:szCs w:val="32"/>
        </w:rPr>
      </w:pPr>
      <w:r w:rsidRPr="00952142">
        <w:rPr>
          <w:rFonts w:ascii="仿宋_GB2312" w:eastAsia="仿宋_GB2312" w:hint="eastAsia"/>
          <w:sz w:val="32"/>
          <w:szCs w:val="32"/>
        </w:rPr>
        <w:t>为确保试验</w:t>
      </w:r>
      <w:r>
        <w:rPr>
          <w:rFonts w:ascii="仿宋_GB2312" w:eastAsia="仿宋_GB2312" w:hint="eastAsia"/>
          <w:sz w:val="32"/>
          <w:szCs w:val="32"/>
        </w:rPr>
        <w:t>项目</w:t>
      </w:r>
      <w:r w:rsidRPr="00952142">
        <w:rPr>
          <w:rFonts w:ascii="仿宋_GB2312" w:eastAsia="仿宋_GB2312" w:hint="eastAsia"/>
          <w:sz w:val="32"/>
          <w:szCs w:val="32"/>
        </w:rPr>
        <w:t>的顺利实施</w:t>
      </w:r>
      <w:r>
        <w:rPr>
          <w:rFonts w:ascii="仿宋_GB2312" w:eastAsia="仿宋_GB2312" w:hint="eastAsia"/>
          <w:sz w:val="32"/>
          <w:szCs w:val="32"/>
        </w:rPr>
        <w:t>，经研究，</w:t>
      </w:r>
      <w:r w:rsidRPr="00952142">
        <w:rPr>
          <w:rFonts w:ascii="仿宋_GB2312" w:eastAsia="仿宋_GB2312" w:hint="eastAsia"/>
          <w:sz w:val="32"/>
          <w:szCs w:val="32"/>
        </w:rPr>
        <w:t>决定成立</w:t>
      </w:r>
      <w:r w:rsidRPr="0038275A">
        <w:rPr>
          <w:rFonts w:ascii="仿宋_GB2312" w:eastAsia="仿宋_GB2312" w:hAnsi="宋体"/>
          <w:sz w:val="32"/>
          <w:szCs w:val="32"/>
        </w:rPr>
        <w:t>202</w:t>
      </w:r>
      <w:r>
        <w:rPr>
          <w:rFonts w:ascii="仿宋_GB2312" w:eastAsia="仿宋_GB2312" w:hAnsi="宋体"/>
          <w:sz w:val="32"/>
          <w:szCs w:val="32"/>
        </w:rPr>
        <w:t>5</w:t>
      </w:r>
      <w:r w:rsidRPr="0038275A">
        <w:rPr>
          <w:rFonts w:ascii="仿宋_GB2312" w:eastAsia="仿宋_GB2312" w:hAnsi="宋体" w:hint="eastAsia"/>
          <w:sz w:val="32"/>
          <w:szCs w:val="32"/>
        </w:rPr>
        <w:t>年</w:t>
      </w:r>
      <w:r>
        <w:rPr>
          <w:rFonts w:ascii="仿宋_GB2312" w:eastAsia="仿宋_GB2312" w:hAnsi="宋体" w:hint="eastAsia"/>
          <w:spacing w:val="-6"/>
          <w:sz w:val="32"/>
          <w:szCs w:val="32"/>
        </w:rPr>
        <w:t>福建省</w:t>
      </w:r>
      <w:r w:rsidRPr="007A2A6C">
        <w:rPr>
          <w:rFonts w:ascii="仿宋_GB2312" w:eastAsia="仿宋_GB2312" w:hAnsi="宋体" w:hint="eastAsia"/>
          <w:spacing w:val="-6"/>
          <w:sz w:val="32"/>
          <w:szCs w:val="32"/>
        </w:rPr>
        <w:t>甜糯玉米、大豆</w:t>
      </w:r>
      <w:r>
        <w:rPr>
          <w:rFonts w:ascii="仿宋_GB2312" w:eastAsia="仿宋_GB2312" w:hAnsi="宋体" w:hint="eastAsia"/>
          <w:spacing w:val="-6"/>
          <w:sz w:val="32"/>
          <w:szCs w:val="32"/>
        </w:rPr>
        <w:t>新品种</w:t>
      </w:r>
      <w:r w:rsidRPr="007A2A6C">
        <w:rPr>
          <w:rFonts w:ascii="仿宋_GB2312" w:eastAsia="仿宋_GB2312" w:hAnsi="宋体" w:hint="eastAsia"/>
          <w:spacing w:val="-6"/>
          <w:sz w:val="32"/>
          <w:szCs w:val="32"/>
        </w:rPr>
        <w:t>区域试验项目实施</w:t>
      </w:r>
      <w:r>
        <w:rPr>
          <w:rFonts w:ascii="仿宋_GB2312" w:eastAsia="仿宋_GB2312" w:hAnsi="宋体" w:hint="eastAsia"/>
          <w:spacing w:val="-6"/>
          <w:sz w:val="32"/>
          <w:szCs w:val="32"/>
        </w:rPr>
        <w:t>技术</w:t>
      </w:r>
      <w:r w:rsidRPr="007A2A6C">
        <w:rPr>
          <w:rFonts w:ascii="仿宋_GB2312" w:eastAsia="仿宋_GB2312" w:hint="eastAsia"/>
          <w:spacing w:val="-6"/>
          <w:sz w:val="32"/>
          <w:szCs w:val="32"/>
        </w:rPr>
        <w:t>小组，其组成人员如下：</w:t>
      </w:r>
    </w:p>
    <w:p w:rsidR="006A1118" w:rsidRDefault="006A1118" w:rsidP="003E0B5A">
      <w:pPr>
        <w:spacing w:line="600" w:lineRule="exact"/>
        <w:ind w:firstLineChars="200" w:firstLine="31680"/>
        <w:jc w:val="left"/>
        <w:rPr>
          <w:rFonts w:ascii="仿宋_GB2312" w:eastAsia="仿宋_GB2312"/>
          <w:sz w:val="32"/>
          <w:szCs w:val="32"/>
        </w:rPr>
      </w:pPr>
      <w:r>
        <w:rPr>
          <w:rFonts w:ascii="仿宋_GB2312" w:eastAsia="仿宋_GB2312" w:hint="eastAsia"/>
          <w:sz w:val="32"/>
          <w:szCs w:val="32"/>
        </w:rPr>
        <w:t>组</w:t>
      </w:r>
      <w:r>
        <w:rPr>
          <w:rFonts w:ascii="仿宋_GB2312" w:eastAsia="仿宋_GB2312"/>
          <w:sz w:val="32"/>
          <w:szCs w:val="32"/>
        </w:rPr>
        <w:t xml:space="preserve">  </w:t>
      </w:r>
      <w:r>
        <w:rPr>
          <w:rFonts w:ascii="仿宋_GB2312" w:eastAsia="仿宋_GB2312" w:hint="eastAsia"/>
          <w:sz w:val="32"/>
          <w:szCs w:val="32"/>
        </w:rPr>
        <w:t>长：严少华</w:t>
      </w:r>
      <w:r w:rsidRPr="0038275A">
        <w:rPr>
          <w:rFonts w:ascii="仿宋_GB2312" w:eastAsia="仿宋_GB2312" w:hint="eastAsia"/>
          <w:sz w:val="32"/>
          <w:szCs w:val="32"/>
        </w:rPr>
        <w:t>（</w:t>
      </w:r>
      <w:r>
        <w:rPr>
          <w:rFonts w:ascii="仿宋_GB2312" w:eastAsia="仿宋_GB2312" w:hint="eastAsia"/>
          <w:sz w:val="32"/>
          <w:szCs w:val="32"/>
        </w:rPr>
        <w:t>漳平市农机管理站站长</w:t>
      </w:r>
      <w:r w:rsidRPr="00952142">
        <w:rPr>
          <w:rFonts w:ascii="仿宋_GB2312" w:eastAsia="仿宋_GB2312" w:hint="eastAsia"/>
          <w:sz w:val="32"/>
          <w:szCs w:val="32"/>
        </w:rPr>
        <w:t>）</w:t>
      </w:r>
    </w:p>
    <w:p w:rsidR="006A1118" w:rsidRDefault="006A1118" w:rsidP="003E0B5A">
      <w:pPr>
        <w:spacing w:line="600" w:lineRule="exact"/>
        <w:ind w:firstLineChars="200" w:firstLine="31680"/>
        <w:jc w:val="left"/>
        <w:rPr>
          <w:rFonts w:ascii="仿宋_GB2312" w:eastAsia="仿宋_GB2312"/>
          <w:sz w:val="32"/>
          <w:szCs w:val="32"/>
        </w:rPr>
      </w:pPr>
      <w:r>
        <w:rPr>
          <w:rFonts w:ascii="仿宋_GB2312" w:eastAsia="仿宋_GB2312" w:hint="eastAsia"/>
          <w:sz w:val="32"/>
          <w:szCs w:val="32"/>
        </w:rPr>
        <w:t>成</w:t>
      </w:r>
      <w:r>
        <w:rPr>
          <w:rFonts w:ascii="仿宋_GB2312" w:eastAsia="仿宋_GB2312"/>
          <w:sz w:val="32"/>
          <w:szCs w:val="32"/>
        </w:rPr>
        <w:t xml:space="preserve">  </w:t>
      </w:r>
      <w:r>
        <w:rPr>
          <w:rFonts w:ascii="仿宋_GB2312" w:eastAsia="仿宋_GB2312" w:hint="eastAsia"/>
          <w:sz w:val="32"/>
          <w:szCs w:val="32"/>
        </w:rPr>
        <w:t>员：</w:t>
      </w:r>
      <w:r w:rsidRPr="00952142">
        <w:rPr>
          <w:rFonts w:ascii="仿宋_GB2312" w:eastAsia="仿宋_GB2312" w:hint="eastAsia"/>
          <w:sz w:val="32"/>
          <w:szCs w:val="32"/>
        </w:rPr>
        <w:t>黄红梅（</w:t>
      </w:r>
      <w:r>
        <w:rPr>
          <w:rFonts w:ascii="仿宋_GB2312" w:eastAsia="仿宋_GB2312" w:hint="eastAsia"/>
          <w:sz w:val="32"/>
          <w:szCs w:val="32"/>
        </w:rPr>
        <w:t>种子站高级</w:t>
      </w:r>
      <w:r w:rsidRPr="00952142">
        <w:rPr>
          <w:rFonts w:ascii="仿宋_GB2312" w:eastAsia="仿宋_GB2312" w:hint="eastAsia"/>
          <w:sz w:val="32"/>
          <w:szCs w:val="32"/>
        </w:rPr>
        <w:t>农艺师）</w:t>
      </w:r>
    </w:p>
    <w:p w:rsidR="006A1118" w:rsidRDefault="006A1118" w:rsidP="003E0B5A">
      <w:pPr>
        <w:spacing w:line="600" w:lineRule="exact"/>
        <w:ind w:firstLineChars="600" w:firstLine="31680"/>
        <w:jc w:val="left"/>
        <w:rPr>
          <w:rFonts w:ascii="仿宋_GB2312" w:eastAsia="仿宋_GB2312"/>
          <w:sz w:val="32"/>
          <w:szCs w:val="32"/>
        </w:rPr>
      </w:pPr>
      <w:r>
        <w:rPr>
          <w:rFonts w:ascii="仿宋_GB2312" w:eastAsia="仿宋_GB2312" w:hint="eastAsia"/>
          <w:sz w:val="32"/>
          <w:szCs w:val="32"/>
        </w:rPr>
        <w:t>林华乐（种子站助理农艺师）</w:t>
      </w:r>
    </w:p>
    <w:p w:rsidR="006A1118" w:rsidRDefault="006A1118" w:rsidP="003E0B5A">
      <w:pPr>
        <w:spacing w:line="600" w:lineRule="exact"/>
        <w:ind w:firstLineChars="200" w:firstLine="31680"/>
        <w:jc w:val="lef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陈银贵（市良种繁育场农艺师）</w:t>
      </w:r>
    </w:p>
    <w:p w:rsidR="006A1118" w:rsidRDefault="006A1118" w:rsidP="003E0B5A">
      <w:pPr>
        <w:spacing w:line="600" w:lineRule="exact"/>
        <w:ind w:firstLineChars="600" w:firstLine="31680"/>
        <w:jc w:val="left"/>
        <w:rPr>
          <w:rFonts w:ascii="仿宋_GB2312" w:eastAsia="仿宋_GB2312"/>
          <w:sz w:val="32"/>
          <w:szCs w:val="32"/>
        </w:rPr>
      </w:pPr>
      <w:r>
        <w:rPr>
          <w:rFonts w:ascii="仿宋_GB2312" w:eastAsia="仿宋_GB2312" w:hint="eastAsia"/>
          <w:sz w:val="32"/>
          <w:szCs w:val="32"/>
        </w:rPr>
        <w:t>黄炳权（土肥站农艺师）</w:t>
      </w:r>
    </w:p>
    <w:p w:rsidR="006A1118" w:rsidRDefault="006A1118" w:rsidP="003E0B5A">
      <w:pPr>
        <w:spacing w:line="600" w:lineRule="exact"/>
        <w:ind w:firstLineChars="600" w:firstLine="31680"/>
        <w:jc w:val="left"/>
        <w:rPr>
          <w:rFonts w:ascii="仿宋_GB2312" w:eastAsia="仿宋_GB2312"/>
          <w:sz w:val="32"/>
          <w:szCs w:val="32"/>
        </w:rPr>
      </w:pPr>
      <w:r>
        <w:rPr>
          <w:rFonts w:ascii="仿宋_GB2312" w:eastAsia="仿宋_GB2312" w:hint="eastAsia"/>
          <w:sz w:val="32"/>
          <w:szCs w:val="32"/>
        </w:rPr>
        <w:t>文永仙（植保站高级</w:t>
      </w:r>
      <w:r w:rsidRPr="00952142">
        <w:rPr>
          <w:rFonts w:ascii="仿宋_GB2312" w:eastAsia="仿宋_GB2312" w:hint="eastAsia"/>
          <w:sz w:val="32"/>
          <w:szCs w:val="32"/>
        </w:rPr>
        <w:t>农艺师</w:t>
      </w:r>
      <w:r>
        <w:rPr>
          <w:rFonts w:ascii="仿宋_GB2312" w:eastAsia="仿宋_GB2312" w:hint="eastAsia"/>
          <w:sz w:val="32"/>
          <w:szCs w:val="32"/>
        </w:rPr>
        <w:t>）</w:t>
      </w:r>
    </w:p>
    <w:p w:rsidR="006A1118" w:rsidRDefault="006A1118" w:rsidP="003E0B5A">
      <w:pPr>
        <w:spacing w:line="600" w:lineRule="exact"/>
        <w:ind w:firstLineChars="600" w:firstLine="31680"/>
        <w:jc w:val="left"/>
        <w:rPr>
          <w:rFonts w:ascii="仿宋_GB2312" w:eastAsia="仿宋_GB2312"/>
          <w:sz w:val="32"/>
          <w:szCs w:val="32"/>
        </w:rPr>
      </w:pPr>
      <w:r>
        <w:rPr>
          <w:rFonts w:ascii="仿宋_GB2312" w:eastAsia="仿宋_GB2312" w:hint="eastAsia"/>
          <w:sz w:val="32"/>
          <w:szCs w:val="32"/>
        </w:rPr>
        <w:t>黄国梁（农技站农艺师）</w:t>
      </w:r>
    </w:p>
    <w:p w:rsidR="006A1118" w:rsidRDefault="006A1118" w:rsidP="003E0B5A">
      <w:pPr>
        <w:spacing w:line="600" w:lineRule="exact"/>
        <w:ind w:firstLineChars="600" w:firstLine="31680"/>
        <w:rPr>
          <w:rFonts w:ascii="仿宋_GB2312" w:eastAsia="仿宋_GB2312"/>
          <w:sz w:val="32"/>
          <w:szCs w:val="32"/>
        </w:rPr>
      </w:pPr>
      <w:r>
        <w:rPr>
          <w:rFonts w:ascii="仿宋_GB2312" w:eastAsia="仿宋_GB2312"/>
          <w:sz w:val="32"/>
          <w:szCs w:val="32"/>
        </w:rPr>
        <w:t xml:space="preserve">  </w:t>
      </w:r>
    </w:p>
    <w:p w:rsidR="006A1118" w:rsidRDefault="006A1118" w:rsidP="003E0B5A">
      <w:pPr>
        <w:spacing w:line="600" w:lineRule="exact"/>
        <w:ind w:firstLineChars="600" w:firstLine="31680"/>
        <w:rPr>
          <w:rFonts w:ascii="仿宋_GB2312" w:eastAsia="仿宋_GB2312"/>
          <w:sz w:val="32"/>
          <w:szCs w:val="32"/>
        </w:rPr>
      </w:pPr>
    </w:p>
    <w:p w:rsidR="006A1118" w:rsidRDefault="006A1118" w:rsidP="003E0B5A">
      <w:pPr>
        <w:spacing w:line="600" w:lineRule="exact"/>
        <w:ind w:firstLineChars="600" w:firstLine="31680"/>
        <w:rPr>
          <w:rFonts w:ascii="仿宋_GB2312" w:eastAsia="仿宋_GB2312"/>
          <w:sz w:val="32"/>
          <w:szCs w:val="32"/>
        </w:rPr>
      </w:pPr>
    </w:p>
    <w:p w:rsidR="006A1118" w:rsidRDefault="006A1118" w:rsidP="003E0B5A">
      <w:pPr>
        <w:ind w:firstLineChars="600" w:firstLine="31680"/>
        <w:rPr>
          <w:rFonts w:ascii="仿宋_GB2312" w:eastAsia="仿宋_GB2312"/>
          <w:sz w:val="32"/>
          <w:szCs w:val="32"/>
        </w:rPr>
      </w:pPr>
    </w:p>
    <w:p w:rsidR="006A1118" w:rsidRDefault="006A1118" w:rsidP="003E0B5A">
      <w:pPr>
        <w:ind w:firstLineChars="600" w:firstLine="31680"/>
        <w:rPr>
          <w:rFonts w:ascii="仿宋_GB2312" w:eastAsia="仿宋_GB2312"/>
          <w:sz w:val="32"/>
          <w:szCs w:val="32"/>
        </w:rPr>
      </w:pPr>
    </w:p>
    <w:p w:rsidR="006A1118" w:rsidRDefault="006A1118" w:rsidP="003E0B5A">
      <w:pPr>
        <w:ind w:firstLineChars="600" w:firstLine="31680"/>
        <w:rPr>
          <w:rFonts w:ascii="仿宋_GB2312" w:eastAsia="仿宋_GB2312"/>
          <w:sz w:val="32"/>
          <w:szCs w:val="32"/>
        </w:rPr>
      </w:pPr>
    </w:p>
    <w:p w:rsidR="006A1118" w:rsidRDefault="006A1118" w:rsidP="003E0B5A">
      <w:pPr>
        <w:ind w:firstLineChars="600" w:firstLine="31680"/>
        <w:rPr>
          <w:rFonts w:ascii="仿宋_GB2312" w:eastAsia="仿宋_GB2312"/>
          <w:sz w:val="32"/>
          <w:szCs w:val="32"/>
        </w:rPr>
      </w:pPr>
    </w:p>
    <w:p w:rsidR="006A1118" w:rsidRDefault="006A1118" w:rsidP="003E0B5A">
      <w:pPr>
        <w:ind w:firstLineChars="600" w:firstLine="31680"/>
        <w:rPr>
          <w:rFonts w:ascii="仿宋_GB2312" w:eastAsia="仿宋_GB2312"/>
          <w:sz w:val="32"/>
          <w:szCs w:val="32"/>
        </w:rPr>
      </w:pPr>
    </w:p>
    <w:p w:rsidR="006A1118" w:rsidRDefault="006A1118" w:rsidP="00880C2E">
      <w:pPr>
        <w:pStyle w:val="BodyTextFirstIndent2"/>
        <w:spacing w:line="600" w:lineRule="exact"/>
        <w:ind w:leftChars="0" w:left="0" w:firstLineChars="0" w:firstLine="0"/>
        <w:rPr>
          <w:rFonts w:ascii="仿宋_GB2312" w:eastAsia="仿宋_GB2312" w:hAnsi="Webdings" w:hint="eastAsia"/>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Default="006A1118" w:rsidP="003E0B5A">
      <w:pPr>
        <w:spacing w:line="560" w:lineRule="exact"/>
        <w:ind w:firstLineChars="600" w:firstLine="31680"/>
        <w:rPr>
          <w:rFonts w:eastAsia="仿宋_GB2312"/>
          <w:sz w:val="32"/>
          <w:szCs w:val="32"/>
        </w:rPr>
      </w:pPr>
    </w:p>
    <w:p w:rsidR="006A1118" w:rsidRPr="00EF735F" w:rsidRDefault="006A1118" w:rsidP="003E0B5A">
      <w:pPr>
        <w:spacing w:line="560" w:lineRule="exact"/>
        <w:ind w:firstLineChars="600" w:firstLine="31680"/>
        <w:rPr>
          <w:rFonts w:eastAsia="仿宋_GB2312"/>
          <w:sz w:val="32"/>
          <w:szCs w:val="32"/>
        </w:rPr>
      </w:pPr>
    </w:p>
    <w:p w:rsidR="006A1118" w:rsidRPr="00EF735F" w:rsidRDefault="006A1118" w:rsidP="003E0B5A">
      <w:pPr>
        <w:pBdr>
          <w:top w:val="single" w:sz="6" w:space="1" w:color="auto"/>
          <w:bottom w:val="single" w:sz="6" w:space="1" w:color="auto"/>
        </w:pBdr>
        <w:spacing w:line="600" w:lineRule="exact"/>
        <w:ind w:firstLineChars="50" w:firstLine="31680"/>
        <w:rPr>
          <w:rFonts w:eastAsia="仿宋_GB2312"/>
          <w:sz w:val="32"/>
          <w:szCs w:val="32"/>
        </w:rPr>
      </w:pPr>
      <w:r w:rsidRPr="00EF735F">
        <w:rPr>
          <w:rFonts w:eastAsia="仿宋_GB2312" w:hint="eastAsia"/>
          <w:sz w:val="32"/>
          <w:szCs w:val="32"/>
        </w:rPr>
        <w:t>漳平市农业农村局综合股</w:t>
      </w:r>
      <w:r w:rsidRPr="00EF735F">
        <w:rPr>
          <w:rFonts w:eastAsia="仿宋_GB2312"/>
          <w:sz w:val="32"/>
          <w:szCs w:val="32"/>
        </w:rPr>
        <w:t xml:space="preserve">        </w:t>
      </w:r>
      <w:r>
        <w:rPr>
          <w:rFonts w:eastAsia="仿宋_GB2312"/>
          <w:sz w:val="32"/>
          <w:szCs w:val="32"/>
        </w:rPr>
        <w:t xml:space="preserve">   </w:t>
      </w:r>
      <w:r w:rsidRPr="00EF735F">
        <w:rPr>
          <w:rFonts w:eastAsia="仿宋_GB2312"/>
          <w:sz w:val="32"/>
          <w:szCs w:val="32"/>
        </w:rPr>
        <w:t xml:space="preserve"> 2025</w:t>
      </w:r>
      <w:r w:rsidRPr="00EF735F">
        <w:rPr>
          <w:rFonts w:eastAsia="仿宋_GB2312" w:hint="eastAsia"/>
          <w:sz w:val="32"/>
          <w:szCs w:val="32"/>
        </w:rPr>
        <w:t>年</w:t>
      </w:r>
      <w:r w:rsidRPr="00EF735F">
        <w:rPr>
          <w:rFonts w:eastAsia="仿宋_GB2312"/>
          <w:sz w:val="32"/>
          <w:szCs w:val="32"/>
        </w:rPr>
        <w:t>2</w:t>
      </w:r>
      <w:r w:rsidRPr="00EF735F">
        <w:rPr>
          <w:rFonts w:eastAsia="仿宋_GB2312" w:hint="eastAsia"/>
          <w:sz w:val="32"/>
          <w:szCs w:val="32"/>
        </w:rPr>
        <w:t>月</w:t>
      </w:r>
      <w:r>
        <w:rPr>
          <w:rFonts w:eastAsia="仿宋_GB2312"/>
          <w:sz w:val="32"/>
          <w:szCs w:val="32"/>
        </w:rPr>
        <w:t>28</w:t>
      </w:r>
      <w:r w:rsidRPr="00EF735F">
        <w:rPr>
          <w:rFonts w:eastAsia="仿宋_GB2312" w:hint="eastAsia"/>
          <w:sz w:val="32"/>
          <w:szCs w:val="32"/>
        </w:rPr>
        <w:t>日印发</w:t>
      </w:r>
    </w:p>
    <w:p w:rsidR="006A1118" w:rsidRDefault="006A1118" w:rsidP="000249EE">
      <w:pPr>
        <w:ind w:firstLineChars="600" w:firstLine="31680"/>
      </w:pPr>
    </w:p>
    <w:sectPr w:rsidR="006A1118" w:rsidSect="00F775BC">
      <w:pgSz w:w="11906" w:h="16838"/>
      <w:pgMar w:top="1418" w:right="1418" w:bottom="1418" w:left="1418" w:header="851" w:footer="992" w:gutter="0"/>
      <w:cols w:space="425"/>
      <w:rtlGutter/>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118" w:rsidRDefault="006A1118" w:rsidP="007B4E12">
      <w:r>
        <w:separator/>
      </w:r>
    </w:p>
  </w:endnote>
  <w:endnote w:type="continuationSeparator" w:id="0">
    <w:p w:rsidR="006A1118" w:rsidRDefault="006A1118" w:rsidP="007B4E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方正仿宋_GBK">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18" w:rsidRDefault="006A1118">
    <w:pPr>
      <w:pStyle w:val="Footer"/>
      <w:jc w:val="center"/>
    </w:pPr>
    <w:fldSimple w:instr=" PAGE   \* MERGEFORMAT ">
      <w:r w:rsidRPr="00993A6B">
        <w:rPr>
          <w:noProof/>
          <w:lang w:val="zh-CN"/>
        </w:rPr>
        <w:t>1</w:t>
      </w:r>
    </w:fldSimple>
  </w:p>
  <w:p w:rsidR="006A1118" w:rsidRDefault="006A111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18" w:rsidRDefault="006A1118">
    <w:pPr>
      <w:pStyle w:val="Footer"/>
      <w:jc w:val="center"/>
    </w:pPr>
    <w:fldSimple w:instr=" PAGE   \* MERGEFORMAT ">
      <w:r w:rsidRPr="00993A6B">
        <w:rPr>
          <w:noProof/>
          <w:lang w:val="zh-CN"/>
        </w:rPr>
        <w:t>16</w:t>
      </w:r>
    </w:fldSimple>
  </w:p>
  <w:p w:rsidR="006A1118" w:rsidRDefault="006A11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118" w:rsidRDefault="006A1118" w:rsidP="007B4E12">
      <w:r>
        <w:separator/>
      </w:r>
    </w:p>
  </w:footnote>
  <w:footnote w:type="continuationSeparator" w:id="0">
    <w:p w:rsidR="006A1118" w:rsidRDefault="006A1118" w:rsidP="007B4E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18" w:rsidRDefault="006A1118">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75BC"/>
    <w:rsid w:val="0001274A"/>
    <w:rsid w:val="000249EE"/>
    <w:rsid w:val="00045152"/>
    <w:rsid w:val="00064FEC"/>
    <w:rsid w:val="00066B60"/>
    <w:rsid w:val="00093053"/>
    <w:rsid w:val="00155673"/>
    <w:rsid w:val="0015764D"/>
    <w:rsid w:val="001678DF"/>
    <w:rsid w:val="00175EB5"/>
    <w:rsid w:val="00243D9B"/>
    <w:rsid w:val="002F3EF4"/>
    <w:rsid w:val="0031493D"/>
    <w:rsid w:val="003217F4"/>
    <w:rsid w:val="00380852"/>
    <w:rsid w:val="0038275A"/>
    <w:rsid w:val="003C0D0C"/>
    <w:rsid w:val="003C4C58"/>
    <w:rsid w:val="003E0B5A"/>
    <w:rsid w:val="00414FD2"/>
    <w:rsid w:val="004157FF"/>
    <w:rsid w:val="004223D3"/>
    <w:rsid w:val="00437A69"/>
    <w:rsid w:val="00457232"/>
    <w:rsid w:val="00474185"/>
    <w:rsid w:val="004C19A3"/>
    <w:rsid w:val="004F75F0"/>
    <w:rsid w:val="005207D8"/>
    <w:rsid w:val="0058169A"/>
    <w:rsid w:val="005E2833"/>
    <w:rsid w:val="006A1118"/>
    <w:rsid w:val="006F1D68"/>
    <w:rsid w:val="006F1EEB"/>
    <w:rsid w:val="00755B06"/>
    <w:rsid w:val="00786614"/>
    <w:rsid w:val="007A2A6C"/>
    <w:rsid w:val="007B4E12"/>
    <w:rsid w:val="007C535F"/>
    <w:rsid w:val="0083151F"/>
    <w:rsid w:val="008772CE"/>
    <w:rsid w:val="00880C2E"/>
    <w:rsid w:val="008C0057"/>
    <w:rsid w:val="008F0BD1"/>
    <w:rsid w:val="0094640F"/>
    <w:rsid w:val="00952142"/>
    <w:rsid w:val="00987C0A"/>
    <w:rsid w:val="00993A6B"/>
    <w:rsid w:val="009974A5"/>
    <w:rsid w:val="009C07C0"/>
    <w:rsid w:val="00A724A7"/>
    <w:rsid w:val="00AC3A1F"/>
    <w:rsid w:val="00B15009"/>
    <w:rsid w:val="00B33A91"/>
    <w:rsid w:val="00B7682B"/>
    <w:rsid w:val="00B96148"/>
    <w:rsid w:val="00BB37D8"/>
    <w:rsid w:val="00BB5E91"/>
    <w:rsid w:val="00BD734F"/>
    <w:rsid w:val="00CE12EA"/>
    <w:rsid w:val="00DC2AF4"/>
    <w:rsid w:val="00E0124B"/>
    <w:rsid w:val="00E279C2"/>
    <w:rsid w:val="00E44920"/>
    <w:rsid w:val="00E97675"/>
    <w:rsid w:val="00EF735F"/>
    <w:rsid w:val="00F0116F"/>
    <w:rsid w:val="00F11770"/>
    <w:rsid w:val="00F775BC"/>
    <w:rsid w:val="00FB3527"/>
    <w:rsid w:val="00FD41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5B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775BC"/>
    <w:pPr>
      <w:adjustRightInd w:val="0"/>
      <w:snapToGrid w:val="0"/>
      <w:spacing w:line="324" w:lineRule="auto"/>
      <w:ind w:firstLine="570"/>
    </w:pPr>
    <w:rPr>
      <w:rFonts w:ascii="仿宋_GB2312" w:eastAsia="仿宋_GB2312"/>
      <w:spacing w:val="-6"/>
      <w:sz w:val="30"/>
      <w:szCs w:val="20"/>
    </w:rPr>
  </w:style>
  <w:style w:type="character" w:customStyle="1" w:styleId="BodyTextIndentChar">
    <w:name w:val="Body Text Indent Char"/>
    <w:basedOn w:val="DefaultParagraphFont"/>
    <w:link w:val="BodyTextIndent"/>
    <w:uiPriority w:val="99"/>
    <w:locked/>
    <w:rsid w:val="00F775BC"/>
    <w:rPr>
      <w:rFonts w:ascii="仿宋_GB2312" w:eastAsia="仿宋_GB2312" w:hAnsi="Times New Roman" w:cs="Times New Roman"/>
      <w:spacing w:val="-6"/>
      <w:kern w:val="2"/>
      <w:sz w:val="30"/>
      <w:lang w:val="en-US" w:eastAsia="zh-CN" w:bidi="ar-SA"/>
    </w:rPr>
  </w:style>
  <w:style w:type="character" w:customStyle="1" w:styleId="font41">
    <w:name w:val="font41"/>
    <w:basedOn w:val="DefaultParagraphFont"/>
    <w:uiPriority w:val="99"/>
    <w:rsid w:val="00F775BC"/>
    <w:rPr>
      <w:rFonts w:ascii="仿宋" w:eastAsia="仿宋" w:hAnsi="仿宋" w:cs="仿宋"/>
      <w:color w:val="000000"/>
      <w:sz w:val="24"/>
      <w:szCs w:val="24"/>
      <w:u w:val="none"/>
    </w:rPr>
  </w:style>
  <w:style w:type="paragraph" w:styleId="Footer">
    <w:name w:val="footer"/>
    <w:basedOn w:val="Normal"/>
    <w:link w:val="FooterChar"/>
    <w:uiPriority w:val="99"/>
    <w:rsid w:val="00F775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775BC"/>
    <w:rPr>
      <w:rFonts w:ascii="Times New Roman" w:eastAsia="宋体" w:hAnsi="Times New Roman" w:cs="Times New Roman"/>
      <w:sz w:val="18"/>
      <w:szCs w:val="18"/>
    </w:rPr>
  </w:style>
  <w:style w:type="paragraph" w:styleId="BodyText">
    <w:name w:val="Body Text"/>
    <w:basedOn w:val="Normal"/>
    <w:link w:val="BodyTextChar"/>
    <w:uiPriority w:val="99"/>
    <w:semiHidden/>
    <w:rsid w:val="00F775BC"/>
    <w:pPr>
      <w:spacing w:after="120"/>
    </w:pPr>
  </w:style>
  <w:style w:type="character" w:customStyle="1" w:styleId="BodyTextChar">
    <w:name w:val="Body Text Char"/>
    <w:basedOn w:val="DefaultParagraphFont"/>
    <w:link w:val="BodyText"/>
    <w:uiPriority w:val="99"/>
    <w:semiHidden/>
    <w:locked/>
    <w:rsid w:val="00F775BC"/>
    <w:rPr>
      <w:rFonts w:ascii="Times New Roman" w:eastAsia="宋体" w:hAnsi="Times New Roman" w:cs="Times New Roman"/>
      <w:sz w:val="24"/>
      <w:szCs w:val="24"/>
    </w:rPr>
  </w:style>
  <w:style w:type="paragraph" w:styleId="BodyTextFirstIndent2">
    <w:name w:val="Body Text First Indent 2"/>
    <w:basedOn w:val="BodyTextIndent"/>
    <w:link w:val="BodyTextFirstIndent2Char"/>
    <w:uiPriority w:val="99"/>
    <w:semiHidden/>
    <w:rsid w:val="00880C2E"/>
    <w:pPr>
      <w:adjustRightInd/>
      <w:snapToGrid/>
      <w:spacing w:after="120" w:line="240" w:lineRule="auto"/>
      <w:ind w:leftChars="200" w:left="420" w:firstLineChars="200" w:firstLine="420"/>
    </w:pPr>
    <w:rPr>
      <w:rFonts w:ascii="Times New Roman" w:eastAsia="宋体"/>
      <w:spacing w:val="0"/>
      <w:sz w:val="21"/>
      <w:szCs w:val="24"/>
    </w:rPr>
  </w:style>
  <w:style w:type="character" w:customStyle="1" w:styleId="BodyTextFirstIndent2Char">
    <w:name w:val="Body Text First Indent 2 Char"/>
    <w:basedOn w:val="BodyTextIndentChar"/>
    <w:link w:val="BodyTextFirstIndent2"/>
    <w:uiPriority w:val="99"/>
    <w:semiHidden/>
    <w:locked/>
    <w:rsid w:val="00880C2E"/>
    <w:rPr>
      <w:rFonts w:ascii="Times New Roman" w:eastAsia="宋体"/>
      <w:sz w:val="24"/>
      <w:szCs w:val="24"/>
    </w:rPr>
  </w:style>
  <w:style w:type="paragraph" w:styleId="Header">
    <w:name w:val="header"/>
    <w:basedOn w:val="Normal"/>
    <w:link w:val="HeaderChar"/>
    <w:uiPriority w:val="99"/>
    <w:rsid w:val="00BD73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D734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3379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3509365968184674193@qq.co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1397</Words>
  <Characters>7969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漳农〔2025〕22号</dc:title>
  <dc:subject/>
  <dc:creator>Administrator</dc:creator>
  <cp:keywords/>
  <dc:description/>
  <cp:lastModifiedBy>微软用户</cp:lastModifiedBy>
  <cp:revision>2</cp:revision>
  <cp:lastPrinted>2025-03-03T02:50:00Z</cp:lastPrinted>
  <dcterms:created xsi:type="dcterms:W3CDTF">2025-03-03T09:38:00Z</dcterms:created>
  <dcterms:modified xsi:type="dcterms:W3CDTF">2025-03-03T09:38:00Z</dcterms:modified>
</cp:coreProperties>
</file>